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912" w:rsidRPr="00FB0912" w:rsidRDefault="00FB0912" w:rsidP="00FB0912">
      <w:pPr>
        <w:suppressAutoHyphens/>
        <w:overflowPunct w:val="0"/>
        <w:autoSpaceDE w:val="0"/>
        <w:spacing w:after="0" w:line="240" w:lineRule="auto"/>
        <w:ind w:left="1843"/>
        <w:rPr>
          <w:rFonts w:ascii="Times New Roman" w:eastAsia="Times New Roman" w:hAnsi="Times New Roman" w:cs="Times New Roman"/>
          <w:b/>
          <w:i/>
          <w:sz w:val="32"/>
          <w:szCs w:val="32"/>
          <w:lang w:eastAsia="ar-SA"/>
        </w:rPr>
      </w:pPr>
      <w:r w:rsidRPr="00FB0912">
        <w:rPr>
          <w:rFonts w:ascii="Roman" w:eastAsia="Times New Roman" w:hAnsi="Roman" w:cs="Times New Roman"/>
          <w:noProof/>
          <w:sz w:val="24"/>
          <w:szCs w:val="20"/>
          <w:lang w:eastAsia="it-IT"/>
        </w:rPr>
        <w:drawing>
          <wp:anchor distT="0" distB="0" distL="114935" distR="114935" simplePos="0" relativeHeight="251657216" behindDoc="0" locked="0" layoutInCell="1" allowOverlap="1">
            <wp:simplePos x="0" y="0"/>
            <wp:positionH relativeFrom="margin">
              <wp:posOffset>-66675</wp:posOffset>
            </wp:positionH>
            <wp:positionV relativeFrom="paragraph">
              <wp:posOffset>-196215</wp:posOffset>
            </wp:positionV>
            <wp:extent cx="1031875" cy="1021080"/>
            <wp:effectExtent l="0" t="0" r="0" b="762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1875" cy="1021080"/>
                    </a:xfrm>
                    <a:prstGeom prst="rect">
                      <a:avLst/>
                    </a:prstGeom>
                    <a:solidFill>
                      <a:srgbClr val="FFFFFF"/>
                    </a:solidFill>
                    <a:ln>
                      <a:noFill/>
                    </a:ln>
                  </pic:spPr>
                </pic:pic>
              </a:graphicData>
            </a:graphic>
          </wp:anchor>
        </w:drawing>
      </w:r>
      <w:r w:rsidRPr="00FB0912">
        <w:rPr>
          <w:rFonts w:ascii="Times New Roman" w:eastAsia="Times New Roman" w:hAnsi="Times New Roman" w:cs="Times New Roman"/>
          <w:b/>
          <w:i/>
          <w:sz w:val="32"/>
          <w:szCs w:val="32"/>
          <w:lang w:eastAsia="ar-SA"/>
        </w:rPr>
        <w:t>ISTITUTO D’ISTRUZIONE SUPERIORE “E. GUALA”</w:t>
      </w:r>
    </w:p>
    <w:p w:rsidR="00FB0912" w:rsidRPr="00FB0912" w:rsidRDefault="00FB0912" w:rsidP="00FB0912">
      <w:pPr>
        <w:suppressAutoHyphens/>
        <w:overflowPunct w:val="0"/>
        <w:autoSpaceDE w:val="0"/>
        <w:spacing w:after="0" w:line="240" w:lineRule="auto"/>
        <w:ind w:left="1843"/>
        <w:rPr>
          <w:rFonts w:ascii="Times New Roman" w:eastAsia="Times New Roman" w:hAnsi="Times New Roman" w:cs="Times New Roman"/>
          <w:b/>
          <w:sz w:val="32"/>
          <w:szCs w:val="32"/>
          <w:lang w:eastAsia="ar-SA"/>
        </w:rPr>
      </w:pPr>
    </w:p>
    <w:p w:rsidR="00FB0912" w:rsidRPr="00FB0912" w:rsidRDefault="00FB0912" w:rsidP="00FB0912">
      <w:pPr>
        <w:suppressAutoHyphens/>
        <w:overflowPunct w:val="0"/>
        <w:autoSpaceDE w:val="0"/>
        <w:spacing w:after="0" w:line="240" w:lineRule="auto"/>
        <w:ind w:left="1843"/>
        <w:rPr>
          <w:rFonts w:ascii="Times New Roman" w:eastAsia="Times New Roman" w:hAnsi="Times New Roman" w:cs="Times New Roman"/>
          <w:i/>
          <w:sz w:val="32"/>
          <w:szCs w:val="32"/>
          <w:lang w:eastAsia="ar-SA"/>
        </w:rPr>
      </w:pPr>
      <w:r w:rsidRPr="00FB0912">
        <w:rPr>
          <w:rFonts w:ascii="Times New Roman" w:eastAsia="Times New Roman" w:hAnsi="Times New Roman" w:cs="Times New Roman"/>
          <w:b/>
          <w:sz w:val="32"/>
          <w:szCs w:val="32"/>
          <w:lang w:eastAsia="ar-SA"/>
        </w:rPr>
        <w:t xml:space="preserve">CORSO </w:t>
      </w:r>
      <w:r w:rsidRPr="00FB0912">
        <w:rPr>
          <w:rFonts w:ascii="Times New Roman" w:eastAsia="Times New Roman" w:hAnsi="Times New Roman" w:cs="Times New Roman"/>
          <w:i/>
          <w:sz w:val="32"/>
          <w:szCs w:val="32"/>
          <w:lang w:eastAsia="ar-SA"/>
        </w:rPr>
        <w:t>(Ragionieri, Turistico, Geometri, Logistica, IPSIA)</w:t>
      </w: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i/>
          <w:sz w:val="28"/>
          <w:szCs w:val="28"/>
          <w:lang w:eastAsia="ar-SA"/>
        </w:rPr>
      </w:pP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i/>
          <w:sz w:val="28"/>
          <w:szCs w:val="28"/>
          <w:lang w:eastAsia="ar-SA"/>
        </w:rPr>
      </w:pPr>
    </w:p>
    <w:p w:rsidR="00FB0912" w:rsidRPr="0082780E" w:rsidRDefault="00FB0912" w:rsidP="00FB0912">
      <w:pPr>
        <w:suppressAutoHyphens/>
        <w:overflowPunct w:val="0"/>
        <w:autoSpaceDE w:val="0"/>
        <w:spacing w:after="0" w:line="240" w:lineRule="auto"/>
        <w:jc w:val="center"/>
        <w:rPr>
          <w:rFonts w:ascii="Times New Roman" w:eastAsia="Times New Roman" w:hAnsi="Times New Roman" w:cs="Times New Roman"/>
          <w:b/>
          <w:color w:val="FF0000"/>
          <w:sz w:val="32"/>
          <w:szCs w:val="28"/>
          <w:lang w:eastAsia="ar-SA"/>
        </w:rPr>
      </w:pPr>
      <w:r w:rsidRPr="00FB0912">
        <w:rPr>
          <w:rFonts w:ascii="Times New Roman" w:eastAsia="Times New Roman" w:hAnsi="Times New Roman" w:cs="Times New Roman"/>
          <w:b/>
          <w:sz w:val="32"/>
          <w:szCs w:val="28"/>
          <w:lang w:eastAsia="ar-SA"/>
        </w:rPr>
        <w:t xml:space="preserve">PROGRAMMAZIONE ANNUALE </w:t>
      </w:r>
      <w:proofErr w:type="spellStart"/>
      <w:r w:rsidRPr="00FB0912">
        <w:rPr>
          <w:rFonts w:ascii="Times New Roman" w:eastAsia="Times New Roman" w:hAnsi="Times New Roman" w:cs="Times New Roman"/>
          <w:b/>
          <w:sz w:val="32"/>
          <w:szCs w:val="28"/>
          <w:lang w:eastAsia="ar-SA"/>
        </w:rPr>
        <w:t>DI</w:t>
      </w:r>
      <w:proofErr w:type="spellEnd"/>
      <w:r w:rsidRPr="00FB0912">
        <w:rPr>
          <w:rFonts w:ascii="Times New Roman" w:eastAsia="Times New Roman" w:hAnsi="Times New Roman" w:cs="Times New Roman"/>
          <w:b/>
          <w:sz w:val="32"/>
          <w:szCs w:val="28"/>
          <w:lang w:eastAsia="ar-SA"/>
        </w:rPr>
        <w:t xml:space="preserve">  ITALIANO</w:t>
      </w:r>
      <w:r w:rsidR="0082780E">
        <w:rPr>
          <w:rFonts w:ascii="Times New Roman" w:eastAsia="Times New Roman" w:hAnsi="Times New Roman" w:cs="Times New Roman"/>
          <w:b/>
          <w:sz w:val="32"/>
          <w:szCs w:val="28"/>
          <w:lang w:eastAsia="ar-SA"/>
        </w:rPr>
        <w:t xml:space="preserve"> - </w:t>
      </w:r>
      <w:r w:rsidR="0082780E">
        <w:rPr>
          <w:rFonts w:ascii="Times New Roman" w:eastAsia="Times New Roman" w:hAnsi="Times New Roman" w:cs="Times New Roman"/>
          <w:b/>
          <w:color w:val="FF0000"/>
          <w:sz w:val="32"/>
          <w:szCs w:val="28"/>
          <w:lang w:eastAsia="ar-SA"/>
        </w:rPr>
        <w:t>DAD</w:t>
      </w: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b/>
          <w:sz w:val="32"/>
          <w:szCs w:val="32"/>
          <w:lang w:eastAsia="ar-SA"/>
        </w:rPr>
      </w:pP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b/>
          <w:sz w:val="32"/>
          <w:szCs w:val="32"/>
          <w:lang w:eastAsia="ar-SA"/>
        </w:rPr>
      </w:pPr>
    </w:p>
    <w:p w:rsidR="00FB0912" w:rsidRPr="00FB0912" w:rsidRDefault="00534B91" w:rsidP="00FB0912">
      <w:pPr>
        <w:keepNext/>
        <w:numPr>
          <w:ilvl w:val="7"/>
          <w:numId w:val="1"/>
        </w:numPr>
        <w:suppressAutoHyphens/>
        <w:overflowPunct w:val="0"/>
        <w:autoSpaceDE w:val="0"/>
        <w:spacing w:after="0" w:line="240" w:lineRule="auto"/>
        <w:jc w:val="center"/>
        <w:outlineLvl w:val="7"/>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ANNO SCOLASTICO 2019- 2020</w:t>
      </w: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b/>
          <w:sz w:val="28"/>
          <w:szCs w:val="28"/>
          <w:lang w:eastAsia="ar-SA"/>
        </w:rPr>
      </w:pP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b/>
          <w:sz w:val="28"/>
          <w:szCs w:val="28"/>
          <w:lang w:eastAsia="ar-SA"/>
        </w:rPr>
      </w:pPr>
      <w:r w:rsidRPr="00FB0912">
        <w:rPr>
          <w:rFonts w:ascii="Times New Roman" w:eastAsia="Times New Roman" w:hAnsi="Times New Roman" w:cs="Times New Roman"/>
          <w:b/>
          <w:sz w:val="28"/>
          <w:szCs w:val="28"/>
          <w:lang w:eastAsia="ar-SA"/>
        </w:rPr>
        <w:t>CLASSE I</w:t>
      </w:r>
      <w:r>
        <w:rPr>
          <w:rFonts w:ascii="Times New Roman" w:eastAsia="Times New Roman" w:hAnsi="Times New Roman" w:cs="Times New Roman"/>
          <w:b/>
          <w:sz w:val="28"/>
          <w:szCs w:val="28"/>
          <w:lang w:eastAsia="ar-SA"/>
        </w:rPr>
        <w:t xml:space="preserve">  SEZIONE </w:t>
      </w:r>
      <w:r w:rsidR="00534B91">
        <w:rPr>
          <w:rFonts w:ascii="Times New Roman" w:eastAsia="Times New Roman" w:hAnsi="Times New Roman" w:cs="Times New Roman"/>
          <w:b/>
          <w:sz w:val="28"/>
          <w:szCs w:val="28"/>
          <w:lang w:eastAsia="ar-SA"/>
        </w:rPr>
        <w:t>E/L</w:t>
      </w: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b/>
          <w:sz w:val="28"/>
          <w:szCs w:val="28"/>
          <w:lang w:eastAsia="ar-SA"/>
        </w:rPr>
      </w:pPr>
    </w:p>
    <w:p w:rsidR="00FB0912" w:rsidRPr="00FB0912" w:rsidRDefault="00FB0912" w:rsidP="00FB0912">
      <w:pPr>
        <w:suppressAutoHyphens/>
        <w:overflowPunct w:val="0"/>
        <w:autoSpaceDE w:val="0"/>
        <w:spacing w:after="0" w:line="240" w:lineRule="auto"/>
        <w:jc w:val="center"/>
        <w:rPr>
          <w:rFonts w:ascii="Times New Roman" w:eastAsia="Times New Roman" w:hAnsi="Times New Roman" w:cs="Times New Roman"/>
          <w:b/>
          <w:sz w:val="28"/>
          <w:szCs w:val="28"/>
          <w:lang w:eastAsia="ar-SA"/>
        </w:rPr>
      </w:pPr>
    </w:p>
    <w:p w:rsidR="00FB0912" w:rsidRPr="00FB0912" w:rsidRDefault="00FB0912" w:rsidP="00FB0912">
      <w:pPr>
        <w:keepNext/>
        <w:numPr>
          <w:ilvl w:val="1"/>
          <w:numId w:val="1"/>
        </w:numPr>
        <w:suppressAutoHyphens/>
        <w:spacing w:after="0" w:line="240" w:lineRule="auto"/>
        <w:outlineLvl w:val="1"/>
        <w:rPr>
          <w:rFonts w:ascii="Times New Roman" w:eastAsia="Times New Roman" w:hAnsi="Times New Roman" w:cs="Times New Roman"/>
          <w:b/>
          <w:bCs/>
          <w:sz w:val="28"/>
          <w:szCs w:val="28"/>
          <w:lang w:eastAsia="ar-SA"/>
        </w:rPr>
      </w:pPr>
      <w:r w:rsidRPr="00FB0912">
        <w:rPr>
          <w:rFonts w:ascii="Times New Roman" w:eastAsia="Times New Roman" w:hAnsi="Times New Roman" w:cs="Times New Roman"/>
          <w:b/>
          <w:sz w:val="28"/>
          <w:szCs w:val="28"/>
          <w:u w:val="single"/>
          <w:lang w:eastAsia="ar-SA"/>
        </w:rPr>
        <w:t>Docente</w:t>
      </w:r>
      <w:r w:rsidRPr="00FB0912">
        <w:rPr>
          <w:rFonts w:ascii="Times New Roman" w:eastAsia="Times New Roman" w:hAnsi="Times New Roman" w:cs="Times New Roman"/>
          <w:b/>
          <w:sz w:val="28"/>
          <w:szCs w:val="28"/>
          <w:lang w:eastAsia="ar-SA"/>
        </w:rPr>
        <w:t xml:space="preserve">: </w:t>
      </w:r>
      <w:r w:rsidR="00534B91">
        <w:rPr>
          <w:rFonts w:ascii="Times New Roman" w:eastAsia="Times New Roman" w:hAnsi="Times New Roman" w:cs="Times New Roman"/>
          <w:b/>
          <w:sz w:val="28"/>
          <w:szCs w:val="28"/>
          <w:lang w:eastAsia="ar-SA"/>
        </w:rPr>
        <w:t>Vittoria Granato</w:t>
      </w:r>
    </w:p>
    <w:p w:rsidR="00FB0912" w:rsidRPr="00FB0912" w:rsidRDefault="00FB0912" w:rsidP="00FB0912">
      <w:pPr>
        <w:suppressAutoHyphens/>
        <w:spacing w:after="0" w:line="240" w:lineRule="auto"/>
        <w:rPr>
          <w:rFonts w:ascii="Times New Roman" w:eastAsia="Times New Roman" w:hAnsi="Times New Roman" w:cs="Times New Roman"/>
          <w:b/>
          <w:bCs/>
          <w:sz w:val="28"/>
          <w:szCs w:val="28"/>
          <w:lang w:eastAsia="ar-SA"/>
        </w:rPr>
      </w:pPr>
    </w:p>
    <w:p w:rsidR="00FB0912" w:rsidRPr="00FB0912" w:rsidRDefault="00FB0912" w:rsidP="00FB0912">
      <w:pPr>
        <w:suppressAutoHyphens/>
        <w:spacing w:after="0" w:line="240" w:lineRule="auto"/>
        <w:rPr>
          <w:rFonts w:ascii="Times New Roman" w:eastAsia="Times New Roman" w:hAnsi="Times New Roman" w:cs="Times New Roman"/>
          <w:bCs/>
          <w:sz w:val="28"/>
          <w:szCs w:val="28"/>
          <w:lang w:eastAsia="ar-SA"/>
        </w:rPr>
      </w:pPr>
      <w:r w:rsidRPr="00FB0912">
        <w:rPr>
          <w:rFonts w:ascii="Times New Roman" w:eastAsia="Times New Roman" w:hAnsi="Times New Roman" w:cs="Times New Roman"/>
          <w:b/>
          <w:sz w:val="28"/>
          <w:szCs w:val="28"/>
          <w:u w:val="single"/>
          <w:lang w:eastAsia="ar-SA"/>
        </w:rPr>
        <w:t>Ore settimanali</w:t>
      </w:r>
      <w:r w:rsidRPr="00FB0912">
        <w:rPr>
          <w:rFonts w:ascii="Times New Roman" w:eastAsia="Times New Roman" w:hAnsi="Times New Roman" w:cs="Times New Roman"/>
          <w:b/>
          <w:bCs/>
          <w:sz w:val="28"/>
          <w:szCs w:val="28"/>
          <w:lang w:eastAsia="ar-SA"/>
        </w:rPr>
        <w:t xml:space="preserve">: </w:t>
      </w:r>
      <w:r w:rsidR="00786F94">
        <w:rPr>
          <w:rFonts w:ascii="Times New Roman" w:eastAsia="Times New Roman" w:hAnsi="Times New Roman" w:cs="Times New Roman"/>
          <w:b/>
          <w:bCs/>
          <w:sz w:val="28"/>
          <w:szCs w:val="28"/>
          <w:lang w:eastAsia="ar-SA"/>
        </w:rPr>
        <w:t>4</w:t>
      </w:r>
    </w:p>
    <w:p w:rsidR="00FB0912" w:rsidRPr="00FB0912" w:rsidRDefault="00FB0912" w:rsidP="00FB0912">
      <w:pPr>
        <w:suppressAutoHyphens/>
        <w:spacing w:after="0" w:line="240" w:lineRule="auto"/>
        <w:rPr>
          <w:rFonts w:ascii="Times New Roman" w:eastAsia="Times New Roman" w:hAnsi="Times New Roman" w:cs="Times New Roman"/>
          <w:sz w:val="24"/>
          <w:szCs w:val="20"/>
          <w:lang w:eastAsia="ar-SA"/>
        </w:rPr>
      </w:pPr>
    </w:p>
    <w:p w:rsidR="00FB0912" w:rsidRPr="00FB0912" w:rsidRDefault="00FB0912" w:rsidP="00FB0912">
      <w:pPr>
        <w:suppressAutoHyphens/>
        <w:spacing w:after="0" w:line="240" w:lineRule="auto"/>
        <w:rPr>
          <w:rFonts w:ascii="Times New Roman" w:eastAsia="Times New Roman" w:hAnsi="Times New Roman" w:cs="Times New Roman"/>
          <w:sz w:val="24"/>
          <w:szCs w:val="20"/>
          <w:lang w:eastAsia="ar-SA"/>
        </w:rPr>
      </w:pPr>
    </w:p>
    <w:p w:rsidR="00FB0912" w:rsidRPr="00FB0912" w:rsidRDefault="00FB0912" w:rsidP="00FB0912">
      <w:pPr>
        <w:suppressAutoHyphens/>
        <w:spacing w:after="0" w:line="240" w:lineRule="auto"/>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 EVENTUALE PREMESSA O INTRODUZIONE</w:t>
      </w:r>
    </w:p>
    <w:p w:rsidR="00FB0912" w:rsidRPr="00FB0912" w:rsidRDefault="00FB0912" w:rsidP="00FB0912">
      <w:pPr>
        <w:suppressAutoHyphens/>
        <w:spacing w:after="0" w:line="240" w:lineRule="auto"/>
        <w:jc w:val="both"/>
        <w:rPr>
          <w:rFonts w:ascii="Times New Roman" w:eastAsia="Times New Roman" w:hAnsi="Times New Roman" w:cs="Times New Roman"/>
          <w:sz w:val="24"/>
          <w:szCs w:val="20"/>
          <w:lang w:eastAsia="ar-SA"/>
        </w:rPr>
      </w:pPr>
      <w:r w:rsidRPr="00FB0912">
        <w:rPr>
          <w:rFonts w:ascii="Times New Roman" w:eastAsia="Times New Roman" w:hAnsi="Times New Roman" w:cs="Times New Roman"/>
          <w:sz w:val="24"/>
          <w:szCs w:val="20"/>
          <w:lang w:eastAsia="ar-SA"/>
        </w:rPr>
        <w:t>La programmazione parte quindi dal livello constatato nelle prove d’ingresso</w:t>
      </w:r>
      <w:r w:rsidR="00534B91">
        <w:rPr>
          <w:rFonts w:ascii="Times New Roman" w:eastAsia="Times New Roman" w:hAnsi="Times New Roman" w:cs="Times New Roman"/>
          <w:sz w:val="24"/>
          <w:szCs w:val="20"/>
          <w:lang w:eastAsia="ar-SA"/>
        </w:rPr>
        <w:t xml:space="preserve"> </w:t>
      </w:r>
      <w:r w:rsidRPr="00FB0912">
        <w:rPr>
          <w:rFonts w:ascii="Times New Roman" w:eastAsia="Times New Roman" w:hAnsi="Times New Roman" w:cs="Times New Roman"/>
          <w:sz w:val="24"/>
          <w:szCs w:val="20"/>
          <w:lang w:eastAsia="ar-SA"/>
        </w:rPr>
        <w:t>e dalle finalità segnalate nelle indicazioni nazionali.</w:t>
      </w:r>
    </w:p>
    <w:p w:rsidR="00FB0912" w:rsidRPr="00FB0912" w:rsidRDefault="00FB0912" w:rsidP="00FB0912">
      <w:pPr>
        <w:suppressAutoHyphens/>
        <w:spacing w:after="0" w:line="240" w:lineRule="auto"/>
        <w:rPr>
          <w:rFonts w:ascii="Times New Roman" w:eastAsia="Times New Roman" w:hAnsi="Times New Roman" w:cs="Times New Roman"/>
          <w:b/>
          <w:sz w:val="24"/>
          <w:szCs w:val="20"/>
          <w:lang w:eastAsia="ar-SA"/>
        </w:rPr>
      </w:pPr>
    </w:p>
    <w:tbl>
      <w:tblPr>
        <w:tblW w:w="14742" w:type="dxa"/>
        <w:tblInd w:w="-5" w:type="dxa"/>
        <w:tblLayout w:type="fixed"/>
        <w:tblLook w:val="0000"/>
      </w:tblPr>
      <w:tblGrid>
        <w:gridCol w:w="2127"/>
        <w:gridCol w:w="3118"/>
        <w:gridCol w:w="4678"/>
        <w:gridCol w:w="3118"/>
        <w:gridCol w:w="1701"/>
      </w:tblGrid>
      <w:tr w:rsidR="00FB0912" w:rsidRPr="00FB0912" w:rsidTr="00D41C90">
        <w:tc>
          <w:tcPr>
            <w:tcW w:w="2127" w:type="dxa"/>
            <w:vMerge w:val="restart"/>
            <w:tcBorders>
              <w:top w:val="single" w:sz="4" w:space="0" w:color="000000"/>
              <w:left w:val="single" w:sz="4" w:space="0" w:color="000000"/>
              <w:bottom w:val="single" w:sz="4" w:space="0" w:color="000000"/>
            </w:tcBorders>
            <w:shd w:val="clear" w:color="auto" w:fill="auto"/>
            <w:vAlign w:val="center"/>
          </w:tcPr>
          <w:p w:rsidR="00FB0912" w:rsidRPr="00FB0912" w:rsidRDefault="00FB0912" w:rsidP="00FB0912">
            <w:pPr>
              <w:suppressAutoHyphens/>
              <w:snapToGrid w:val="0"/>
              <w:spacing w:after="0" w:line="240" w:lineRule="auto"/>
              <w:jc w:val="center"/>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MODULI E TEMPI</w:t>
            </w:r>
          </w:p>
        </w:tc>
        <w:tc>
          <w:tcPr>
            <w:tcW w:w="10914" w:type="dxa"/>
            <w:gridSpan w:val="3"/>
            <w:tcBorders>
              <w:top w:val="single" w:sz="4" w:space="0" w:color="000000"/>
              <w:left w:val="single" w:sz="4" w:space="0" w:color="000000"/>
              <w:bottom w:val="single" w:sz="4" w:space="0" w:color="000000"/>
            </w:tcBorders>
            <w:shd w:val="clear" w:color="auto" w:fill="auto"/>
            <w:vAlign w:val="center"/>
          </w:tcPr>
          <w:p w:rsidR="00FB0912" w:rsidRPr="00FB0912" w:rsidRDefault="00FB0912" w:rsidP="00FB0912">
            <w:pPr>
              <w:suppressAutoHyphens/>
              <w:snapToGrid w:val="0"/>
              <w:spacing w:after="0" w:line="240" w:lineRule="auto"/>
              <w:jc w:val="center"/>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 xml:space="preserve">OBIETTIVI </w:t>
            </w:r>
            <w:proofErr w:type="spellStart"/>
            <w:r w:rsidRPr="00FB0912">
              <w:rPr>
                <w:rFonts w:ascii="Times New Roman" w:eastAsia="Times New Roman" w:hAnsi="Times New Roman" w:cs="Times New Roman"/>
                <w:b/>
                <w:sz w:val="24"/>
                <w:szCs w:val="20"/>
                <w:lang w:eastAsia="ar-SA"/>
              </w:rPr>
              <w:t>DI</w:t>
            </w:r>
            <w:proofErr w:type="spellEnd"/>
            <w:r w:rsidRPr="00FB0912">
              <w:rPr>
                <w:rFonts w:ascii="Times New Roman" w:eastAsia="Times New Roman" w:hAnsi="Times New Roman" w:cs="Times New Roman"/>
                <w:b/>
                <w:sz w:val="24"/>
                <w:szCs w:val="20"/>
                <w:lang w:eastAsia="ar-SA"/>
              </w:rPr>
              <w:t xml:space="preserve"> APPRENDIMENTO</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0912" w:rsidRPr="00FB0912" w:rsidRDefault="00FB0912" w:rsidP="00FB0912">
            <w:pPr>
              <w:suppressAutoHyphens/>
              <w:snapToGrid w:val="0"/>
              <w:spacing w:after="0" w:line="240" w:lineRule="auto"/>
              <w:jc w:val="center"/>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 xml:space="preserve">MODALITÀ </w:t>
            </w:r>
            <w:proofErr w:type="spellStart"/>
            <w:r w:rsidRPr="00FB0912">
              <w:rPr>
                <w:rFonts w:ascii="Times New Roman" w:eastAsia="Times New Roman" w:hAnsi="Times New Roman" w:cs="Times New Roman"/>
                <w:b/>
                <w:sz w:val="24"/>
                <w:szCs w:val="20"/>
                <w:lang w:eastAsia="ar-SA"/>
              </w:rPr>
              <w:t>DI</w:t>
            </w:r>
            <w:proofErr w:type="spellEnd"/>
            <w:r w:rsidRPr="00FB0912">
              <w:rPr>
                <w:rFonts w:ascii="Times New Roman" w:eastAsia="Times New Roman" w:hAnsi="Times New Roman" w:cs="Times New Roman"/>
                <w:b/>
                <w:sz w:val="24"/>
                <w:szCs w:val="20"/>
                <w:lang w:eastAsia="ar-SA"/>
              </w:rPr>
              <w:t xml:space="preserve"> VERIFICA</w:t>
            </w:r>
          </w:p>
        </w:tc>
      </w:tr>
      <w:tr w:rsidR="00786F94" w:rsidRPr="00FB0912" w:rsidTr="00CD6440">
        <w:tc>
          <w:tcPr>
            <w:tcW w:w="2127" w:type="dxa"/>
            <w:vMerge/>
            <w:tcBorders>
              <w:top w:val="single" w:sz="4" w:space="0" w:color="000000"/>
              <w:left w:val="single" w:sz="4" w:space="0" w:color="000000"/>
              <w:bottom w:val="single" w:sz="4" w:space="0" w:color="000000"/>
            </w:tcBorders>
            <w:shd w:val="clear" w:color="auto" w:fill="auto"/>
          </w:tcPr>
          <w:p w:rsidR="00FB0912" w:rsidRPr="00FB0912" w:rsidRDefault="00FB0912" w:rsidP="00FB0912">
            <w:pPr>
              <w:suppressAutoHyphens/>
              <w:snapToGrid w:val="0"/>
              <w:spacing w:after="0" w:line="240" w:lineRule="auto"/>
              <w:rPr>
                <w:rFonts w:ascii="Times New Roman" w:eastAsia="Times New Roman" w:hAnsi="Times New Roman" w:cs="Times New Roman"/>
                <w:b/>
                <w:sz w:val="24"/>
                <w:szCs w:val="20"/>
                <w:lang w:eastAsia="ar-SA"/>
              </w:rPr>
            </w:pPr>
          </w:p>
        </w:tc>
        <w:tc>
          <w:tcPr>
            <w:tcW w:w="3118" w:type="dxa"/>
            <w:tcBorders>
              <w:top w:val="single" w:sz="4" w:space="0" w:color="000000"/>
              <w:left w:val="single" w:sz="4" w:space="0" w:color="000000"/>
              <w:bottom w:val="single" w:sz="4" w:space="0" w:color="000000"/>
            </w:tcBorders>
            <w:shd w:val="clear" w:color="auto" w:fill="auto"/>
            <w:vAlign w:val="center"/>
          </w:tcPr>
          <w:p w:rsidR="00FB0912" w:rsidRPr="00FB0912" w:rsidRDefault="00FB0912" w:rsidP="00FB0912">
            <w:pPr>
              <w:suppressAutoHyphens/>
              <w:snapToGrid w:val="0"/>
              <w:spacing w:after="0" w:line="240" w:lineRule="auto"/>
              <w:jc w:val="center"/>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COMPETENZE</w:t>
            </w:r>
          </w:p>
        </w:tc>
        <w:tc>
          <w:tcPr>
            <w:tcW w:w="4678" w:type="dxa"/>
            <w:tcBorders>
              <w:top w:val="single" w:sz="4" w:space="0" w:color="000000"/>
              <w:left w:val="single" w:sz="4" w:space="0" w:color="000000"/>
              <w:bottom w:val="single" w:sz="4" w:space="0" w:color="000000"/>
            </w:tcBorders>
            <w:shd w:val="clear" w:color="auto" w:fill="auto"/>
            <w:vAlign w:val="center"/>
          </w:tcPr>
          <w:p w:rsidR="00FB0912" w:rsidRPr="00FB0912" w:rsidRDefault="00FB0912" w:rsidP="00FB0912">
            <w:pPr>
              <w:suppressAutoHyphens/>
              <w:snapToGrid w:val="0"/>
              <w:spacing w:after="0" w:line="240" w:lineRule="auto"/>
              <w:jc w:val="center"/>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ABILITÀ</w:t>
            </w:r>
          </w:p>
        </w:tc>
        <w:tc>
          <w:tcPr>
            <w:tcW w:w="3118" w:type="dxa"/>
            <w:tcBorders>
              <w:top w:val="single" w:sz="4" w:space="0" w:color="000000"/>
              <w:left w:val="single" w:sz="4" w:space="0" w:color="000000"/>
              <w:bottom w:val="single" w:sz="4" w:space="0" w:color="000000"/>
            </w:tcBorders>
            <w:shd w:val="clear" w:color="auto" w:fill="auto"/>
            <w:vAlign w:val="center"/>
          </w:tcPr>
          <w:p w:rsidR="00FB0912" w:rsidRPr="00FB0912" w:rsidRDefault="00FB0912" w:rsidP="00FB0912">
            <w:pPr>
              <w:suppressAutoHyphens/>
              <w:snapToGrid w:val="0"/>
              <w:spacing w:after="0" w:line="240" w:lineRule="auto"/>
              <w:jc w:val="center"/>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CONOSCENZE</w:t>
            </w: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FB0912" w:rsidRPr="00FB0912" w:rsidRDefault="00FB0912" w:rsidP="00FB0912">
            <w:pPr>
              <w:suppressAutoHyphens/>
              <w:snapToGrid w:val="0"/>
              <w:spacing w:after="0" w:line="240" w:lineRule="auto"/>
              <w:rPr>
                <w:rFonts w:ascii="Times New Roman" w:eastAsia="Times New Roman" w:hAnsi="Times New Roman" w:cs="Times New Roman"/>
                <w:b/>
                <w:sz w:val="24"/>
                <w:szCs w:val="20"/>
                <w:lang w:eastAsia="ar-SA"/>
              </w:rPr>
            </w:pPr>
          </w:p>
        </w:tc>
      </w:tr>
      <w:tr w:rsidR="00786F94" w:rsidRPr="00FB0912" w:rsidTr="00CD6440">
        <w:tc>
          <w:tcPr>
            <w:tcW w:w="2127" w:type="dxa"/>
            <w:tcBorders>
              <w:top w:val="single" w:sz="4" w:space="0" w:color="000000"/>
              <w:left w:val="single" w:sz="4" w:space="0" w:color="000000"/>
              <w:bottom w:val="single" w:sz="4" w:space="0" w:color="000000"/>
            </w:tcBorders>
            <w:shd w:val="clear" w:color="auto" w:fill="auto"/>
          </w:tcPr>
          <w:p w:rsidR="00FB0912" w:rsidRDefault="00FB0912" w:rsidP="00FB0912">
            <w:pPr>
              <w:suppressAutoHyphens/>
              <w:snapToGrid w:val="0"/>
              <w:spacing w:after="0" w:line="240" w:lineRule="auto"/>
              <w:rPr>
                <w:rFonts w:ascii="Times New Roman" w:eastAsia="Times New Roman" w:hAnsi="Times New Roman" w:cs="Times New Roman"/>
                <w:b/>
                <w:sz w:val="24"/>
                <w:szCs w:val="20"/>
                <w:lang w:eastAsia="ar-SA"/>
              </w:rPr>
            </w:pPr>
            <w:r w:rsidRPr="00FB0912">
              <w:rPr>
                <w:rFonts w:ascii="Times New Roman" w:eastAsia="Times New Roman" w:hAnsi="Times New Roman" w:cs="Times New Roman"/>
                <w:b/>
                <w:sz w:val="24"/>
                <w:szCs w:val="20"/>
                <w:lang w:eastAsia="ar-SA"/>
              </w:rPr>
              <w:t>Modulo 0</w:t>
            </w:r>
          </w:p>
          <w:p w:rsidR="006E353F" w:rsidRPr="00FB0912" w:rsidRDefault="006E353F" w:rsidP="00FB0912">
            <w:pPr>
              <w:suppressAutoHyphens/>
              <w:snapToGrid w:val="0"/>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Accoglienza</w:t>
            </w:r>
          </w:p>
          <w:p w:rsidR="00FB0912" w:rsidRPr="00FB0912" w:rsidRDefault="00534B91" w:rsidP="00FB0912">
            <w:pPr>
              <w:suppressAutoHyphens/>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M</w:t>
            </w:r>
            <w:r w:rsidR="00FB0912" w:rsidRPr="00FB0912">
              <w:rPr>
                <w:rFonts w:ascii="Times New Roman" w:eastAsia="Times New Roman" w:hAnsi="Times New Roman" w:cs="Times New Roman"/>
                <w:b/>
                <w:sz w:val="24"/>
                <w:szCs w:val="20"/>
                <w:lang w:eastAsia="ar-SA"/>
              </w:rPr>
              <w:t>etodo di studio.</w:t>
            </w:r>
          </w:p>
          <w:p w:rsidR="00FB0912" w:rsidRPr="00FB0912" w:rsidRDefault="00534B91" w:rsidP="00FB0912">
            <w:pPr>
              <w:suppressAutoHyphens/>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(da sviluppare durante tutto l’anno)</w:t>
            </w:r>
          </w:p>
        </w:tc>
        <w:tc>
          <w:tcPr>
            <w:tcW w:w="3118" w:type="dxa"/>
            <w:tcBorders>
              <w:top w:val="single" w:sz="4" w:space="0" w:color="000000"/>
              <w:left w:val="single" w:sz="4" w:space="0" w:color="000000"/>
              <w:bottom w:val="single" w:sz="4" w:space="0" w:color="000000"/>
            </w:tcBorders>
            <w:shd w:val="clear" w:color="auto" w:fill="auto"/>
          </w:tcPr>
          <w:p w:rsidR="00952032" w:rsidRPr="00FB0912" w:rsidRDefault="00FB0912" w:rsidP="00FB0912">
            <w:pPr>
              <w:suppressAutoHyphens/>
              <w:snapToGrid w:val="0"/>
              <w:spacing w:after="0" w:line="240" w:lineRule="auto"/>
              <w:rPr>
                <w:rFonts w:ascii="Times New Roman" w:eastAsia="Times New Roman" w:hAnsi="Times New Roman" w:cs="Times New Roman"/>
                <w:sz w:val="24"/>
                <w:szCs w:val="20"/>
                <w:lang w:eastAsia="ar-SA"/>
              </w:rPr>
            </w:pPr>
            <w:r w:rsidRPr="00FB0912">
              <w:rPr>
                <w:rFonts w:ascii="Times New Roman" w:eastAsia="Times New Roman" w:hAnsi="Times New Roman" w:cs="Times New Roman"/>
                <w:sz w:val="24"/>
                <w:szCs w:val="20"/>
                <w:lang w:eastAsia="ar-SA"/>
              </w:rPr>
              <w:t>-Utilizzare e produrre strumenti di comunicazione visiva e multimediale anche con riferimento alle strategie espressive e agli strumenti tecnici della comunicazione in rete.</w:t>
            </w:r>
          </w:p>
        </w:tc>
        <w:tc>
          <w:tcPr>
            <w:tcW w:w="4678" w:type="dxa"/>
            <w:tcBorders>
              <w:top w:val="single" w:sz="4" w:space="0" w:color="000000"/>
              <w:left w:val="single" w:sz="4" w:space="0" w:color="000000"/>
              <w:bottom w:val="single" w:sz="4" w:space="0" w:color="000000"/>
            </w:tcBorders>
            <w:shd w:val="clear" w:color="auto" w:fill="auto"/>
          </w:tcPr>
          <w:p w:rsidR="00FB0912" w:rsidRPr="00FB0912" w:rsidRDefault="00FB0912" w:rsidP="00FB0912">
            <w:pPr>
              <w:suppressAutoHyphens/>
              <w:snapToGrid w:val="0"/>
              <w:spacing w:after="0" w:line="240" w:lineRule="auto"/>
              <w:rPr>
                <w:rFonts w:ascii="Times New Roman" w:eastAsia="Times New Roman" w:hAnsi="Times New Roman" w:cs="Times New Roman"/>
                <w:i/>
                <w:sz w:val="24"/>
                <w:szCs w:val="20"/>
                <w:lang w:eastAsia="ar-SA"/>
              </w:rPr>
            </w:pPr>
            <w:r w:rsidRPr="00FB0912">
              <w:rPr>
                <w:rFonts w:ascii="Times New Roman" w:eastAsia="Times New Roman" w:hAnsi="Times New Roman" w:cs="Times New Roman"/>
                <w:sz w:val="24"/>
                <w:szCs w:val="20"/>
                <w:lang w:eastAsia="ar-SA"/>
              </w:rPr>
              <w:t>-</w:t>
            </w:r>
            <w:r w:rsidRPr="00FB0912">
              <w:rPr>
                <w:rFonts w:ascii="Times New Roman" w:eastAsia="Times New Roman" w:hAnsi="Times New Roman" w:cs="Times New Roman"/>
                <w:i/>
                <w:sz w:val="24"/>
                <w:szCs w:val="20"/>
                <w:lang w:eastAsia="ar-SA"/>
              </w:rPr>
              <w:t>Utilizzare le tecnologie digitali in funzione della presentazione di un progetto o di un prodotto.</w:t>
            </w:r>
          </w:p>
        </w:tc>
        <w:tc>
          <w:tcPr>
            <w:tcW w:w="3118" w:type="dxa"/>
            <w:tcBorders>
              <w:top w:val="single" w:sz="4" w:space="0" w:color="000000"/>
              <w:left w:val="single" w:sz="4" w:space="0" w:color="000000"/>
              <w:bottom w:val="single" w:sz="4" w:space="0" w:color="000000"/>
            </w:tcBorders>
            <w:shd w:val="clear" w:color="auto" w:fill="auto"/>
          </w:tcPr>
          <w:p w:rsidR="00FB0912" w:rsidRPr="00FB0912" w:rsidRDefault="00FB0912" w:rsidP="00FB0912">
            <w:pPr>
              <w:suppressAutoHyphens/>
              <w:snapToGrid w:val="0"/>
              <w:spacing w:after="0" w:line="240" w:lineRule="auto"/>
              <w:rPr>
                <w:rFonts w:ascii="Times New Roman" w:eastAsia="Times New Roman" w:hAnsi="Times New Roman" w:cs="Times New Roman"/>
                <w:sz w:val="24"/>
                <w:szCs w:val="20"/>
                <w:lang w:eastAsia="ar-SA"/>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B0912" w:rsidRPr="00FB0912" w:rsidRDefault="006E353F" w:rsidP="00FB091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Prove non strutturate</w:t>
            </w:r>
          </w:p>
        </w:tc>
      </w:tr>
      <w:tr w:rsidR="00FB0912"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6F54DD" w:rsidRPr="006F54DD" w:rsidRDefault="006F54DD" w:rsidP="006F54DD">
            <w:pPr>
              <w:rPr>
                <w:rFonts w:ascii="Times New Roman" w:eastAsia="Times New Roman" w:hAnsi="Times New Roman" w:cs="Times New Roman"/>
                <w:sz w:val="24"/>
                <w:szCs w:val="20"/>
                <w:lang w:eastAsia="ar-SA"/>
              </w:rPr>
            </w:pPr>
            <w:r>
              <w:rPr>
                <w:rFonts w:ascii="Times New Roman" w:eastAsia="Times New Roman" w:hAnsi="Times New Roman" w:cs="Times New Roman"/>
                <w:b/>
                <w:sz w:val="24"/>
                <w:szCs w:val="20"/>
                <w:lang w:eastAsia="ar-SA"/>
              </w:rPr>
              <w:lastRenderedPageBreak/>
              <w:t>Modulo 1: comunicazione</w:t>
            </w:r>
            <w:r w:rsidRPr="006F54DD">
              <w:rPr>
                <w:rFonts w:ascii="Times New Roman" w:eastAsia="Times New Roman" w:hAnsi="Times New Roman" w:cs="Times New Roman"/>
                <w:b/>
                <w:sz w:val="24"/>
                <w:szCs w:val="20"/>
                <w:lang w:eastAsia="ar-SA"/>
              </w:rPr>
              <w:t>, lessico e semantica, varietà della lingua</w:t>
            </w:r>
            <w:r>
              <w:rPr>
                <w:rFonts w:ascii="Times New Roman" w:eastAsia="Times New Roman" w:hAnsi="Times New Roman" w:cs="Times New Roman"/>
                <w:sz w:val="24"/>
                <w:szCs w:val="20"/>
                <w:lang w:eastAsia="ar-SA"/>
              </w:rPr>
              <w:t>(</w:t>
            </w:r>
            <w:r w:rsidRPr="006F54DD">
              <w:rPr>
                <w:rFonts w:ascii="Times New Roman" w:eastAsia="Times New Roman" w:hAnsi="Times New Roman" w:cs="Times New Roman"/>
                <w:sz w:val="24"/>
                <w:szCs w:val="20"/>
                <w:lang w:eastAsia="ar-SA"/>
              </w:rPr>
              <w:t>da sviluppare durante tutto l’anno)</w:t>
            </w:r>
          </w:p>
          <w:p w:rsidR="00FB0912" w:rsidRPr="00FB0912" w:rsidRDefault="00FB0912" w:rsidP="00FB0912">
            <w:pPr>
              <w:suppressAutoHyphens/>
              <w:snapToGrid w:val="0"/>
              <w:spacing w:after="0" w:line="240" w:lineRule="auto"/>
              <w:rPr>
                <w:rFonts w:ascii="Times New Roman" w:eastAsia="Times New Roman" w:hAnsi="Times New Roman" w:cs="Times New Roman"/>
                <w:b/>
                <w:sz w:val="24"/>
                <w:szCs w:val="20"/>
                <w:lang w:eastAsia="ar-SA"/>
              </w:rPr>
            </w:pPr>
          </w:p>
        </w:tc>
        <w:tc>
          <w:tcPr>
            <w:tcW w:w="3118" w:type="dxa"/>
            <w:tcBorders>
              <w:top w:val="single" w:sz="4" w:space="0" w:color="000000"/>
              <w:left w:val="single" w:sz="4" w:space="0" w:color="000000"/>
              <w:bottom w:val="single" w:sz="4" w:space="0" w:color="000000"/>
            </w:tcBorders>
            <w:shd w:val="clear" w:color="auto" w:fill="auto"/>
          </w:tcPr>
          <w:p w:rsidR="00952032" w:rsidRPr="00952032" w:rsidRDefault="00D41C90" w:rsidP="00952032">
            <w:pPr>
              <w:suppressAutoHyphens/>
              <w:snapToGrid w:val="0"/>
              <w:spacing w:after="0" w:line="240" w:lineRule="auto"/>
              <w:rPr>
                <w:rFonts w:ascii="Times New Roman" w:eastAsia="Times New Roman" w:hAnsi="Times New Roman" w:cs="Times New Roman"/>
                <w:sz w:val="24"/>
                <w:szCs w:val="20"/>
                <w:lang w:eastAsia="ar-SA"/>
              </w:rPr>
            </w:pPr>
            <w:r w:rsidRPr="00CE54E9">
              <w:rPr>
                <w:rFonts w:ascii="Times New Roman" w:eastAsia="Times New Roman" w:hAnsi="Times New Roman" w:cs="Times New Roman"/>
                <w:b/>
                <w:sz w:val="24"/>
                <w:szCs w:val="20"/>
                <w:lang w:eastAsia="ar-SA"/>
              </w:rPr>
              <w:t>-</w:t>
            </w:r>
            <w:r w:rsidR="00000A92" w:rsidRPr="00000A92">
              <w:rPr>
                <w:rFonts w:ascii="Times New Roman" w:eastAsia="Times New Roman" w:hAnsi="Times New Roman" w:cs="Times New Roman"/>
                <w:sz w:val="24"/>
                <w:szCs w:val="20"/>
                <w:lang w:eastAsia="ar-SA"/>
              </w:rPr>
              <w:t>Padroneggiare gli strumenti espressivi e argomentativi indispensabili per gestire l’interazione comunicativa</w:t>
            </w:r>
          </w:p>
        </w:tc>
        <w:tc>
          <w:tcPr>
            <w:tcW w:w="4678" w:type="dxa"/>
            <w:tcBorders>
              <w:top w:val="single" w:sz="4" w:space="0" w:color="000000"/>
              <w:left w:val="single" w:sz="4" w:space="0" w:color="000000"/>
              <w:bottom w:val="single" w:sz="4" w:space="0" w:color="000000"/>
            </w:tcBorders>
            <w:shd w:val="clear" w:color="auto" w:fill="auto"/>
          </w:tcPr>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Saper analizzare il significato di singole parole e i rapporti di significato tra parole; sapere sfruttare tale capacità di base per utilizzare un lessico appropriato.</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Avviare un processo complessivo di arricchimento e miglioramento del proprio patrimonio lessicale.</w:t>
            </w:r>
          </w:p>
          <w:p w:rsidR="00952032"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Comprendere e produrre testi utilizzando adeguatamente una pluralità di varietà della lingua.</w:t>
            </w:r>
          </w:p>
          <w:p w:rsidR="00E41E64" w:rsidRDefault="00E41E64" w:rsidP="0001789C">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sz w:val="24"/>
                <w:szCs w:val="20"/>
                <w:lang w:eastAsia="ar-SA"/>
              </w:rPr>
              <w:t>-</w:t>
            </w:r>
            <w:r>
              <w:rPr>
                <w:rFonts w:ascii="Times New Roman" w:eastAsia="Times New Roman" w:hAnsi="Times New Roman" w:cs="Times New Roman"/>
                <w:i/>
                <w:sz w:val="24"/>
                <w:szCs w:val="20"/>
                <w:lang w:eastAsia="ar-SA"/>
              </w:rPr>
              <w:t>Individuazione e uso appropriato delle parti del discorso e delle strutture sintattiche di uso generale e più frequente nel parlato e nello scritto</w:t>
            </w:r>
          </w:p>
          <w:p w:rsidR="00E41E64" w:rsidRPr="00E41E64" w:rsidRDefault="00E41E64" w:rsidP="0001789C">
            <w:pPr>
              <w:suppressAutoHyphens/>
              <w:snapToGrid w:val="0"/>
              <w:spacing w:after="0" w:line="240" w:lineRule="auto"/>
              <w:rPr>
                <w:rFonts w:ascii="Times New Roman" w:eastAsia="Times New Roman" w:hAnsi="Times New Roman" w:cs="Times New Roman"/>
                <w:i/>
                <w:sz w:val="24"/>
                <w:szCs w:val="20"/>
                <w:lang w:eastAsia="ar-SA"/>
              </w:rPr>
            </w:pPr>
          </w:p>
        </w:tc>
        <w:tc>
          <w:tcPr>
            <w:tcW w:w="3118" w:type="dxa"/>
            <w:tcBorders>
              <w:top w:val="single" w:sz="4" w:space="0" w:color="000000"/>
              <w:left w:val="single" w:sz="4" w:space="0" w:color="000000"/>
              <w:bottom w:val="single" w:sz="4" w:space="0" w:color="000000"/>
            </w:tcBorders>
            <w:shd w:val="clear" w:color="auto" w:fill="auto"/>
          </w:tcPr>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Distinguere</w:t>
            </w:r>
            <w:r w:rsidR="00534B91">
              <w:rPr>
                <w:rFonts w:ascii="Times New Roman" w:eastAsia="Times New Roman" w:hAnsi="Times New Roman" w:cs="Times New Roman"/>
                <w:sz w:val="24"/>
                <w:szCs w:val="20"/>
                <w:lang w:eastAsia="ar-SA"/>
              </w:rPr>
              <w:t xml:space="preserve"> </w:t>
            </w:r>
            <w:r w:rsidRPr="0001789C">
              <w:rPr>
                <w:rFonts w:ascii="Times New Roman" w:eastAsia="Times New Roman" w:hAnsi="Times New Roman" w:cs="Times New Roman"/>
                <w:sz w:val="24"/>
                <w:szCs w:val="20"/>
                <w:lang w:eastAsia="ar-SA"/>
              </w:rPr>
              <w:t>significato da significante.</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Comprendere come il variare del contesto comunicativo faccia variare il messaggio.</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Individuare lo scopo di un messaggio.</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Utilizzare adeguatamente il dizionario digitale.</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Distinguere significato denotativo e connotativo.</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Riconoscere e produrre famiglie semantiche e campi semantici.</w:t>
            </w:r>
          </w:p>
          <w:p w:rsidR="00FB0912" w:rsidRPr="00FB0912"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Comprendere e utilizzare i meccanismi di  formazione delle parole.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42D8" w:rsidRDefault="009E42D8" w:rsidP="002B1286">
            <w:pPr>
              <w:suppressAutoHyphens/>
              <w:snapToGrid w:val="0"/>
              <w:spacing w:after="0" w:line="240" w:lineRule="auto"/>
              <w:rPr>
                <w:rFonts w:ascii="Times New Roman" w:eastAsia="Times New Roman" w:hAnsi="Times New Roman" w:cs="Times New Roman"/>
                <w:sz w:val="24"/>
                <w:szCs w:val="20"/>
                <w:lang w:eastAsia="ar-SA"/>
              </w:rPr>
            </w:pPr>
            <w:r w:rsidRPr="009E42D8">
              <w:rPr>
                <w:rFonts w:ascii="Times New Roman" w:eastAsia="Times New Roman" w:hAnsi="Times New Roman" w:cs="Times New Roman"/>
                <w:sz w:val="24"/>
                <w:szCs w:val="20"/>
                <w:lang w:eastAsia="ar-SA"/>
              </w:rPr>
              <w:t xml:space="preserve">Prove non strutturate, </w:t>
            </w:r>
            <w:proofErr w:type="spellStart"/>
            <w:r w:rsidRPr="009E42D8">
              <w:rPr>
                <w:rFonts w:ascii="Times New Roman" w:eastAsia="Times New Roman" w:hAnsi="Times New Roman" w:cs="Times New Roman"/>
                <w:sz w:val="24"/>
                <w:szCs w:val="20"/>
                <w:lang w:eastAsia="ar-SA"/>
              </w:rPr>
              <w:t>semistrutturate</w:t>
            </w:r>
            <w:proofErr w:type="spellEnd"/>
            <w:r w:rsidRPr="009E42D8">
              <w:rPr>
                <w:rFonts w:ascii="Times New Roman" w:eastAsia="Times New Roman" w:hAnsi="Times New Roman" w:cs="Times New Roman"/>
                <w:sz w:val="24"/>
                <w:szCs w:val="20"/>
                <w:lang w:eastAsia="ar-SA"/>
              </w:rPr>
              <w:t xml:space="preserve"> e strutturate</w:t>
            </w:r>
            <w:r>
              <w:rPr>
                <w:rFonts w:ascii="Times New Roman" w:eastAsia="Times New Roman" w:hAnsi="Times New Roman" w:cs="Times New Roman"/>
                <w:sz w:val="24"/>
                <w:szCs w:val="20"/>
                <w:lang w:eastAsia="ar-SA"/>
              </w:rPr>
              <w:t>.</w:t>
            </w:r>
          </w:p>
          <w:p w:rsidR="00FB0912" w:rsidRPr="002B1286" w:rsidRDefault="00E41E64" w:rsidP="002B1286">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La valutazione sarà integrata alle interrogazioni relative alla produzione scritta e orale unitamente agli altri moduli</w:t>
            </w:r>
          </w:p>
        </w:tc>
      </w:tr>
      <w:tr w:rsidR="006F54DD"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6F54DD" w:rsidRPr="00FB0912" w:rsidRDefault="006F54DD" w:rsidP="006F54DD">
            <w:pPr>
              <w:suppressAutoHyphens/>
              <w:snapToGrid w:val="0"/>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Modulo 2</w:t>
            </w:r>
            <w:r w:rsidRPr="00FB0912">
              <w:rPr>
                <w:rFonts w:ascii="Times New Roman" w:eastAsia="Times New Roman" w:hAnsi="Times New Roman" w:cs="Times New Roman"/>
                <w:b/>
                <w:sz w:val="24"/>
                <w:szCs w:val="20"/>
                <w:lang w:eastAsia="ar-SA"/>
              </w:rPr>
              <w:t>: fonetica e ortografia</w:t>
            </w:r>
            <w:r w:rsidRPr="00FB0912">
              <w:rPr>
                <w:rFonts w:ascii="Times New Roman" w:eastAsia="Times New Roman" w:hAnsi="Times New Roman" w:cs="Times New Roman"/>
                <w:sz w:val="24"/>
                <w:szCs w:val="20"/>
                <w:lang w:eastAsia="ar-SA"/>
              </w:rPr>
              <w:t xml:space="preserve"> (da sviluppare durante tutto</w:t>
            </w:r>
            <w:r w:rsidR="00534B91">
              <w:rPr>
                <w:rFonts w:ascii="Times New Roman" w:eastAsia="Times New Roman" w:hAnsi="Times New Roman" w:cs="Times New Roman"/>
                <w:sz w:val="24"/>
                <w:szCs w:val="20"/>
                <w:lang w:eastAsia="ar-SA"/>
              </w:rPr>
              <w:t xml:space="preserve"> </w:t>
            </w:r>
            <w:r w:rsidRPr="00FB0912">
              <w:rPr>
                <w:rFonts w:ascii="Times New Roman" w:eastAsia="Times New Roman" w:hAnsi="Times New Roman" w:cs="Times New Roman"/>
                <w:sz w:val="24"/>
                <w:szCs w:val="20"/>
                <w:lang w:eastAsia="ar-SA"/>
              </w:rPr>
              <w:t>l’anno)</w:t>
            </w:r>
          </w:p>
        </w:tc>
        <w:tc>
          <w:tcPr>
            <w:tcW w:w="3118" w:type="dxa"/>
            <w:tcBorders>
              <w:top w:val="single" w:sz="4" w:space="0" w:color="000000"/>
              <w:left w:val="single" w:sz="4" w:space="0" w:color="000000"/>
              <w:bottom w:val="single" w:sz="4" w:space="0" w:color="000000"/>
            </w:tcBorders>
            <w:shd w:val="clear" w:color="auto" w:fill="auto"/>
          </w:tcPr>
          <w:p w:rsidR="006F54DD" w:rsidRPr="00952032"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952032">
              <w:rPr>
                <w:rFonts w:ascii="Times New Roman" w:eastAsia="Times New Roman" w:hAnsi="Times New Roman" w:cs="Times New Roman"/>
                <w:sz w:val="24"/>
                <w:szCs w:val="20"/>
                <w:lang w:eastAsia="ar-SA"/>
              </w:rPr>
              <w:t>Padroneggiare una corretta comunicazione verbale;</w:t>
            </w:r>
          </w:p>
          <w:p w:rsidR="006F54DD" w:rsidRPr="00CE54E9"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sidRPr="00CE54E9">
              <w:rPr>
                <w:rFonts w:ascii="Times New Roman" w:eastAsia="Times New Roman" w:hAnsi="Times New Roman" w:cs="Times New Roman"/>
                <w:b/>
                <w:sz w:val="24"/>
                <w:szCs w:val="20"/>
                <w:lang w:eastAsia="ar-SA"/>
              </w:rPr>
              <w:t>-</w:t>
            </w:r>
            <w:r w:rsidRPr="00CE54E9">
              <w:rPr>
                <w:rFonts w:ascii="Times New Roman" w:eastAsia="Times New Roman" w:hAnsi="Times New Roman" w:cs="Times New Roman"/>
                <w:sz w:val="24"/>
                <w:szCs w:val="20"/>
                <w:lang w:eastAsia="ar-SA"/>
              </w:rPr>
              <w:t>Padroneggiare gli strumenti espressivi e argomentativi indispensabili per gestire l’interazione comunicativa verbale in vari contesti.</w:t>
            </w:r>
          </w:p>
          <w:p w:rsidR="006F54DD" w:rsidRPr="00952032" w:rsidRDefault="006F54DD" w:rsidP="006F54DD">
            <w:pPr>
              <w:suppressAutoHyphens/>
              <w:snapToGrid w:val="0"/>
              <w:spacing w:after="0" w:line="240" w:lineRule="auto"/>
              <w:rPr>
                <w:rFonts w:ascii="Times New Roman" w:eastAsia="Times New Roman" w:hAnsi="Times New Roman" w:cs="Times New Roman"/>
                <w:sz w:val="24"/>
                <w:szCs w:val="20"/>
                <w:lang w:eastAsia="ar-SA"/>
              </w:rPr>
            </w:pPr>
          </w:p>
        </w:tc>
        <w:tc>
          <w:tcPr>
            <w:tcW w:w="4678" w:type="dxa"/>
            <w:tcBorders>
              <w:top w:val="single" w:sz="4" w:space="0" w:color="000000"/>
              <w:left w:val="single" w:sz="4" w:space="0" w:color="000000"/>
              <w:bottom w:val="single" w:sz="4" w:space="0" w:color="000000"/>
            </w:tcBorders>
            <w:shd w:val="clear" w:color="auto" w:fill="auto"/>
          </w:tcPr>
          <w:p w:rsidR="006F54DD"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-Riflettere sulla lingua dal punto di vista fonetico, ortografico, </w:t>
            </w:r>
            <w:proofErr w:type="spellStart"/>
            <w:r>
              <w:rPr>
                <w:rFonts w:ascii="Times New Roman" w:eastAsia="Times New Roman" w:hAnsi="Times New Roman" w:cs="Times New Roman"/>
                <w:sz w:val="24"/>
                <w:szCs w:val="20"/>
                <w:lang w:eastAsia="ar-SA"/>
              </w:rPr>
              <w:t>interpuntivo</w:t>
            </w:r>
            <w:proofErr w:type="spellEnd"/>
            <w:r>
              <w:rPr>
                <w:rFonts w:ascii="Times New Roman" w:eastAsia="Times New Roman" w:hAnsi="Times New Roman" w:cs="Times New Roman"/>
                <w:sz w:val="24"/>
                <w:szCs w:val="20"/>
                <w:lang w:eastAsia="ar-SA"/>
              </w:rPr>
              <w:t>;</w:t>
            </w:r>
          </w:p>
          <w:p w:rsidR="006F54DD" w:rsidRPr="00952032" w:rsidRDefault="00534B91"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006F54DD">
              <w:rPr>
                <w:rFonts w:ascii="Times New Roman" w:eastAsia="Times New Roman" w:hAnsi="Times New Roman" w:cs="Times New Roman"/>
                <w:sz w:val="24"/>
                <w:szCs w:val="20"/>
                <w:lang w:eastAsia="ar-SA"/>
              </w:rPr>
              <w:t>-</w:t>
            </w:r>
            <w:r w:rsidR="006F54DD" w:rsidRPr="00952032">
              <w:rPr>
                <w:rFonts w:ascii="Times New Roman" w:eastAsia="Times New Roman" w:hAnsi="Times New Roman" w:cs="Times New Roman"/>
                <w:sz w:val="24"/>
                <w:szCs w:val="20"/>
                <w:lang w:eastAsia="ar-SA"/>
              </w:rPr>
              <w:t xml:space="preserve">Applicare la conoscenza ordinata delle strutture della lingua italiana a livello fonetico, ortografico e </w:t>
            </w:r>
            <w:proofErr w:type="spellStart"/>
            <w:r w:rsidR="006F54DD" w:rsidRPr="00952032">
              <w:rPr>
                <w:rFonts w:ascii="Times New Roman" w:eastAsia="Times New Roman" w:hAnsi="Times New Roman" w:cs="Times New Roman"/>
                <w:sz w:val="24"/>
                <w:szCs w:val="20"/>
                <w:lang w:eastAsia="ar-SA"/>
              </w:rPr>
              <w:t>interpuntivo</w:t>
            </w:r>
            <w:proofErr w:type="spellEnd"/>
            <w:r w:rsidR="006F54DD">
              <w:rPr>
                <w:rFonts w:ascii="Times New Roman" w:eastAsia="Times New Roman" w:hAnsi="Times New Roman" w:cs="Times New Roman"/>
                <w:sz w:val="24"/>
                <w:szCs w:val="20"/>
                <w:lang w:eastAsia="ar-SA"/>
              </w:rPr>
              <w:t>;</w:t>
            </w:r>
          </w:p>
          <w:p w:rsidR="006F54DD" w:rsidRPr="00FB0912"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952032">
              <w:rPr>
                <w:rFonts w:ascii="Times New Roman" w:eastAsia="Times New Roman" w:hAnsi="Times New Roman" w:cs="Times New Roman"/>
                <w:sz w:val="24"/>
                <w:szCs w:val="20"/>
                <w:lang w:eastAsia="ar-SA"/>
              </w:rPr>
              <w:t xml:space="preserve">Padroneggiare le strutture fonetiche, ortografiche e </w:t>
            </w:r>
            <w:proofErr w:type="spellStart"/>
            <w:r w:rsidRPr="00952032">
              <w:rPr>
                <w:rFonts w:ascii="Times New Roman" w:eastAsia="Times New Roman" w:hAnsi="Times New Roman" w:cs="Times New Roman"/>
                <w:sz w:val="24"/>
                <w:szCs w:val="20"/>
                <w:lang w:eastAsia="ar-SA"/>
              </w:rPr>
              <w:t>interpuntive</w:t>
            </w:r>
            <w:proofErr w:type="spellEnd"/>
            <w:r w:rsidRPr="00952032">
              <w:rPr>
                <w:rFonts w:ascii="Times New Roman" w:eastAsia="Times New Roman" w:hAnsi="Times New Roman" w:cs="Times New Roman"/>
                <w:sz w:val="24"/>
                <w:szCs w:val="20"/>
                <w:lang w:eastAsia="ar-SA"/>
              </w:rPr>
              <w:t xml:space="preserve"> dei testi</w:t>
            </w:r>
            <w:r>
              <w:rPr>
                <w:rFonts w:ascii="Times New Roman" w:eastAsia="Times New Roman" w:hAnsi="Times New Roman" w:cs="Times New Roman"/>
                <w:sz w:val="24"/>
                <w:szCs w:val="20"/>
                <w:lang w:eastAsia="ar-SA"/>
              </w:rPr>
              <w:t>.</w:t>
            </w:r>
          </w:p>
        </w:tc>
        <w:tc>
          <w:tcPr>
            <w:tcW w:w="3118" w:type="dxa"/>
            <w:tcBorders>
              <w:top w:val="single" w:sz="4" w:space="0" w:color="000000"/>
              <w:left w:val="single" w:sz="4" w:space="0" w:color="000000"/>
              <w:bottom w:val="single" w:sz="4" w:space="0" w:color="000000"/>
            </w:tcBorders>
            <w:shd w:val="clear" w:color="auto" w:fill="auto"/>
          </w:tcPr>
          <w:p w:rsidR="006F54DD" w:rsidRPr="00FB0912" w:rsidRDefault="00865425"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006F54DD" w:rsidRPr="00952032">
              <w:rPr>
                <w:rFonts w:ascii="Times New Roman" w:eastAsia="Times New Roman" w:hAnsi="Times New Roman" w:cs="Times New Roman"/>
                <w:sz w:val="24"/>
                <w:szCs w:val="20"/>
                <w:lang w:eastAsia="ar-SA"/>
              </w:rPr>
              <w:t>Fonetica e ortografia della lingua italiana: l’alfabeto, le regole ortografiche, sillabe, dittonghi, trittonghi e iati, accento, elisione e troncamento, l’uso della punteggiatura e delle maiuscole</w:t>
            </w:r>
            <w:r w:rsidR="006F54DD">
              <w:rPr>
                <w:rFonts w:ascii="Times New Roman" w:eastAsia="Times New Roman" w:hAnsi="Times New Roman" w:cs="Times New Roman"/>
                <w:sz w:val="24"/>
                <w:szCs w:val="20"/>
                <w:lang w:eastAsia="ar-SA"/>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42D8" w:rsidRDefault="009E42D8" w:rsidP="00F66182">
            <w:pPr>
              <w:suppressAutoHyphens/>
              <w:snapToGrid w:val="0"/>
              <w:spacing w:after="0" w:line="240" w:lineRule="auto"/>
              <w:rPr>
                <w:rFonts w:ascii="Times New Roman" w:eastAsia="Times New Roman" w:hAnsi="Times New Roman" w:cs="Times New Roman"/>
                <w:sz w:val="24"/>
                <w:szCs w:val="20"/>
                <w:lang w:eastAsia="ar-SA"/>
              </w:rPr>
            </w:pPr>
            <w:r w:rsidRPr="009E42D8">
              <w:rPr>
                <w:rFonts w:ascii="Times New Roman" w:eastAsia="Times New Roman" w:hAnsi="Times New Roman" w:cs="Times New Roman"/>
                <w:sz w:val="24"/>
                <w:szCs w:val="20"/>
                <w:lang w:eastAsia="ar-SA"/>
              </w:rPr>
              <w:t xml:space="preserve">Prove non strutturate, </w:t>
            </w:r>
            <w:proofErr w:type="spellStart"/>
            <w:r w:rsidRPr="009E42D8">
              <w:rPr>
                <w:rFonts w:ascii="Times New Roman" w:eastAsia="Times New Roman" w:hAnsi="Times New Roman" w:cs="Times New Roman"/>
                <w:sz w:val="24"/>
                <w:szCs w:val="20"/>
                <w:lang w:eastAsia="ar-SA"/>
              </w:rPr>
              <w:t>semistrutturate</w:t>
            </w:r>
            <w:proofErr w:type="spellEnd"/>
            <w:r w:rsidRPr="009E42D8">
              <w:rPr>
                <w:rFonts w:ascii="Times New Roman" w:eastAsia="Times New Roman" w:hAnsi="Times New Roman" w:cs="Times New Roman"/>
                <w:sz w:val="24"/>
                <w:szCs w:val="20"/>
                <w:lang w:eastAsia="ar-SA"/>
              </w:rPr>
              <w:t xml:space="preserve"> e strutturate</w:t>
            </w:r>
            <w:r w:rsidRPr="002B1286">
              <w:rPr>
                <w:rFonts w:ascii="Times New Roman" w:eastAsia="Times New Roman" w:hAnsi="Times New Roman" w:cs="Times New Roman"/>
                <w:sz w:val="24"/>
                <w:szCs w:val="20"/>
                <w:lang w:eastAsia="ar-SA"/>
              </w:rPr>
              <w:t xml:space="preserve"> </w:t>
            </w:r>
          </w:p>
          <w:p w:rsidR="00F66182" w:rsidRPr="002B1286" w:rsidRDefault="006F54DD" w:rsidP="00F66182">
            <w:pPr>
              <w:suppressAutoHyphens/>
              <w:snapToGrid w:val="0"/>
              <w:spacing w:after="0" w:line="240" w:lineRule="auto"/>
              <w:rPr>
                <w:rFonts w:ascii="Times New Roman" w:eastAsia="Times New Roman" w:hAnsi="Times New Roman" w:cs="Times New Roman"/>
                <w:sz w:val="24"/>
                <w:szCs w:val="20"/>
                <w:lang w:eastAsia="ar-SA"/>
              </w:rPr>
            </w:pPr>
            <w:r w:rsidRPr="002B1286">
              <w:rPr>
                <w:rFonts w:ascii="Times New Roman" w:eastAsia="Times New Roman" w:hAnsi="Times New Roman" w:cs="Times New Roman"/>
                <w:sz w:val="24"/>
                <w:szCs w:val="20"/>
                <w:lang w:eastAsia="ar-SA"/>
              </w:rPr>
              <w:t>-</w:t>
            </w:r>
            <w:r w:rsidR="00F66182">
              <w:rPr>
                <w:rFonts w:ascii="Times New Roman" w:eastAsia="Times New Roman" w:hAnsi="Times New Roman" w:cs="Times New Roman"/>
                <w:sz w:val="24"/>
                <w:szCs w:val="20"/>
                <w:lang w:eastAsia="ar-SA"/>
              </w:rPr>
              <w:t>La</w:t>
            </w:r>
            <w:r w:rsidR="00F66182" w:rsidRPr="00F66182">
              <w:rPr>
                <w:rFonts w:ascii="Times New Roman" w:eastAsia="Times New Roman" w:hAnsi="Times New Roman" w:cs="Times New Roman"/>
                <w:sz w:val="24"/>
                <w:szCs w:val="20"/>
                <w:lang w:eastAsia="ar-SA"/>
              </w:rPr>
              <w:t xml:space="preserve"> valutazione sarà integrata alle interrogazioni relative alla produzione scritta e orale unitamente agli altri moduli</w:t>
            </w:r>
          </w:p>
        </w:tc>
      </w:tr>
      <w:tr w:rsidR="006F54DD"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6F54DD" w:rsidRPr="00FB0912" w:rsidRDefault="006F54DD" w:rsidP="006F54DD">
            <w:pPr>
              <w:suppressAutoHyphens/>
              <w:snapToGrid w:val="0"/>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Modulo 3</w:t>
            </w:r>
            <w:r w:rsidRPr="00952032">
              <w:rPr>
                <w:rFonts w:ascii="Times New Roman" w:eastAsia="Times New Roman" w:hAnsi="Times New Roman" w:cs="Times New Roman"/>
                <w:b/>
                <w:sz w:val="24"/>
                <w:szCs w:val="20"/>
                <w:lang w:eastAsia="ar-SA"/>
              </w:rPr>
              <w:t>: morfologia</w:t>
            </w:r>
            <w:r>
              <w:rPr>
                <w:rFonts w:ascii="Times New Roman" w:eastAsia="Times New Roman" w:hAnsi="Times New Roman" w:cs="Times New Roman"/>
                <w:b/>
                <w:sz w:val="24"/>
                <w:szCs w:val="20"/>
                <w:lang w:eastAsia="ar-SA"/>
              </w:rPr>
              <w:t xml:space="preserve"> e elementi di sintassi</w:t>
            </w:r>
            <w:r w:rsidRPr="00952032">
              <w:rPr>
                <w:rFonts w:ascii="Times New Roman" w:eastAsia="Times New Roman" w:hAnsi="Times New Roman" w:cs="Times New Roman"/>
                <w:sz w:val="24"/>
                <w:szCs w:val="20"/>
                <w:lang w:eastAsia="ar-SA"/>
              </w:rPr>
              <w:t>(da sviluppare durante tutto l’anno)</w:t>
            </w:r>
          </w:p>
        </w:tc>
        <w:tc>
          <w:tcPr>
            <w:tcW w:w="3118" w:type="dxa"/>
            <w:tcBorders>
              <w:top w:val="single" w:sz="4" w:space="0" w:color="000000"/>
              <w:left w:val="single" w:sz="4" w:space="0" w:color="000000"/>
              <w:bottom w:val="single" w:sz="4" w:space="0" w:color="000000"/>
            </w:tcBorders>
            <w:shd w:val="clear" w:color="auto" w:fill="auto"/>
          </w:tcPr>
          <w:p w:rsidR="006F54DD" w:rsidRPr="001E5BF5"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sidRPr="001E5BF5">
              <w:rPr>
                <w:rFonts w:ascii="Times New Roman" w:eastAsia="Times New Roman" w:hAnsi="Times New Roman" w:cs="Times New Roman"/>
                <w:sz w:val="24"/>
                <w:szCs w:val="20"/>
                <w:lang w:eastAsia="ar-SA"/>
              </w:rPr>
              <w:t>Competenze linguistiche</w:t>
            </w:r>
            <w:r>
              <w:rPr>
                <w:rFonts w:ascii="Times New Roman" w:eastAsia="Times New Roman" w:hAnsi="Times New Roman" w:cs="Times New Roman"/>
                <w:sz w:val="24"/>
                <w:szCs w:val="20"/>
                <w:lang w:eastAsia="ar-SA"/>
              </w:rPr>
              <w:t>:</w:t>
            </w:r>
          </w:p>
          <w:p w:rsidR="006F54DD"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1E5BF5">
              <w:rPr>
                <w:rFonts w:ascii="Times New Roman" w:eastAsia="Times New Roman" w:hAnsi="Times New Roman" w:cs="Times New Roman"/>
                <w:sz w:val="24"/>
                <w:szCs w:val="20"/>
                <w:lang w:eastAsia="ar-SA"/>
              </w:rPr>
              <w:t>Padrone</w:t>
            </w:r>
            <w:r>
              <w:rPr>
                <w:rFonts w:ascii="Times New Roman" w:eastAsia="Times New Roman" w:hAnsi="Times New Roman" w:cs="Times New Roman"/>
                <w:sz w:val="24"/>
                <w:szCs w:val="20"/>
                <w:lang w:eastAsia="ar-SA"/>
              </w:rPr>
              <w:t xml:space="preserve">ggiare gli strumenti espressivi </w:t>
            </w:r>
            <w:r w:rsidRPr="001E5BF5">
              <w:rPr>
                <w:rFonts w:ascii="Times New Roman" w:eastAsia="Times New Roman" w:hAnsi="Times New Roman" w:cs="Times New Roman"/>
                <w:sz w:val="24"/>
                <w:szCs w:val="20"/>
                <w:lang w:eastAsia="ar-SA"/>
              </w:rPr>
              <w:t>e argomentativi indispensabili per gestire l’interazione comunicativa verbale in vari contesti</w:t>
            </w:r>
            <w:r>
              <w:rPr>
                <w:rFonts w:ascii="Times New Roman" w:eastAsia="Times New Roman" w:hAnsi="Times New Roman" w:cs="Times New Roman"/>
                <w:sz w:val="24"/>
                <w:szCs w:val="20"/>
                <w:lang w:eastAsia="ar-SA"/>
              </w:rPr>
              <w:t>.</w:t>
            </w:r>
          </w:p>
        </w:tc>
        <w:tc>
          <w:tcPr>
            <w:tcW w:w="4678" w:type="dxa"/>
            <w:tcBorders>
              <w:top w:val="single" w:sz="4" w:space="0" w:color="000000"/>
              <w:left w:val="single" w:sz="4" w:space="0" w:color="000000"/>
              <w:bottom w:val="single" w:sz="4" w:space="0" w:color="000000"/>
            </w:tcBorders>
            <w:shd w:val="clear" w:color="auto" w:fill="auto"/>
          </w:tcPr>
          <w:p w:rsidR="006F54DD" w:rsidRPr="001E5BF5"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1E5BF5">
              <w:rPr>
                <w:rFonts w:ascii="Times New Roman" w:eastAsia="Times New Roman" w:hAnsi="Times New Roman" w:cs="Times New Roman"/>
                <w:sz w:val="24"/>
                <w:szCs w:val="20"/>
                <w:lang w:eastAsia="ar-SA"/>
              </w:rPr>
              <w:t>Riflettere sulla lingua dal punto di vista morfologico</w:t>
            </w:r>
            <w:r>
              <w:rPr>
                <w:rFonts w:ascii="Times New Roman" w:eastAsia="Times New Roman" w:hAnsi="Times New Roman" w:cs="Times New Roman"/>
                <w:sz w:val="24"/>
                <w:szCs w:val="20"/>
                <w:lang w:eastAsia="ar-SA"/>
              </w:rPr>
              <w:t>;</w:t>
            </w:r>
          </w:p>
          <w:p w:rsidR="006F54DD" w:rsidRPr="001E5BF5"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1E5BF5">
              <w:rPr>
                <w:rFonts w:ascii="Times New Roman" w:eastAsia="Times New Roman" w:hAnsi="Times New Roman" w:cs="Times New Roman"/>
                <w:sz w:val="24"/>
                <w:szCs w:val="20"/>
                <w:lang w:eastAsia="ar-SA"/>
              </w:rPr>
              <w:t>Saper analizzare le parti del discorso</w:t>
            </w:r>
            <w:r>
              <w:rPr>
                <w:rFonts w:ascii="Times New Roman" w:eastAsia="Times New Roman" w:hAnsi="Times New Roman" w:cs="Times New Roman"/>
                <w:sz w:val="24"/>
                <w:szCs w:val="20"/>
                <w:lang w:eastAsia="ar-SA"/>
              </w:rPr>
              <w:t>;</w:t>
            </w:r>
          </w:p>
          <w:p w:rsidR="006F54DD"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1E5BF5">
              <w:rPr>
                <w:rFonts w:ascii="Times New Roman" w:eastAsia="Times New Roman" w:hAnsi="Times New Roman" w:cs="Times New Roman"/>
                <w:sz w:val="24"/>
                <w:szCs w:val="20"/>
                <w:lang w:eastAsia="ar-SA"/>
              </w:rPr>
              <w:t>Usare correttamente le parti del discorso in testi orali e scritti</w:t>
            </w:r>
            <w:r>
              <w:rPr>
                <w:rFonts w:ascii="Times New Roman" w:eastAsia="Times New Roman" w:hAnsi="Times New Roman" w:cs="Times New Roman"/>
                <w:sz w:val="24"/>
                <w:szCs w:val="20"/>
                <w:lang w:eastAsia="ar-SA"/>
              </w:rPr>
              <w:t>.</w:t>
            </w:r>
          </w:p>
          <w:p w:rsidR="00E41E64" w:rsidRPr="00E41E64" w:rsidRDefault="00E41E64" w:rsidP="006F54DD">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sz w:val="24"/>
                <w:szCs w:val="20"/>
                <w:lang w:eastAsia="ar-SA"/>
              </w:rPr>
              <w:t>-</w:t>
            </w:r>
            <w:r>
              <w:rPr>
                <w:rFonts w:ascii="Times New Roman" w:eastAsia="Times New Roman" w:hAnsi="Times New Roman" w:cs="Times New Roman"/>
                <w:i/>
                <w:sz w:val="24"/>
                <w:szCs w:val="20"/>
                <w:lang w:eastAsia="ar-SA"/>
              </w:rPr>
              <w:t>Individuazione degli elementi della frase, dei complementi di uso più frequente nella comunicazione orale e scritta</w:t>
            </w:r>
          </w:p>
        </w:tc>
        <w:tc>
          <w:tcPr>
            <w:tcW w:w="3118" w:type="dxa"/>
            <w:tcBorders>
              <w:top w:val="single" w:sz="4" w:space="0" w:color="000000"/>
              <w:left w:val="single" w:sz="4" w:space="0" w:color="000000"/>
              <w:bottom w:val="single" w:sz="4" w:space="0" w:color="000000"/>
            </w:tcBorders>
            <w:shd w:val="clear" w:color="auto" w:fill="auto"/>
          </w:tcPr>
          <w:p w:rsidR="006F54DD" w:rsidRPr="00E41E64" w:rsidRDefault="006F54DD" w:rsidP="006F54DD">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sz w:val="24"/>
                <w:szCs w:val="20"/>
                <w:lang w:eastAsia="ar-SA"/>
              </w:rPr>
              <w:t xml:space="preserve">- </w:t>
            </w:r>
            <w:r w:rsidRPr="00E41E64">
              <w:rPr>
                <w:rFonts w:ascii="Times New Roman" w:eastAsia="Times New Roman" w:hAnsi="Times New Roman" w:cs="Times New Roman"/>
                <w:i/>
                <w:sz w:val="24"/>
                <w:szCs w:val="20"/>
                <w:lang w:eastAsia="ar-SA"/>
              </w:rPr>
              <w:t>Le principali strutture morfolo</w:t>
            </w:r>
            <w:r w:rsidR="00786F94" w:rsidRPr="00E41E64">
              <w:rPr>
                <w:rFonts w:ascii="Times New Roman" w:eastAsia="Times New Roman" w:hAnsi="Times New Roman" w:cs="Times New Roman"/>
                <w:i/>
                <w:sz w:val="24"/>
                <w:szCs w:val="20"/>
                <w:lang w:eastAsia="ar-SA"/>
              </w:rPr>
              <w:t>giche della lingua italiana (</w:t>
            </w:r>
            <w:r w:rsidR="00786F94" w:rsidRPr="0082780E">
              <w:rPr>
                <w:rFonts w:ascii="Times New Roman" w:eastAsia="Times New Roman" w:hAnsi="Times New Roman" w:cs="Times New Roman"/>
                <w:i/>
                <w:color w:val="FF0000"/>
                <w:sz w:val="24"/>
                <w:szCs w:val="20"/>
                <w:lang w:eastAsia="ar-SA"/>
              </w:rPr>
              <w:t>verbo</w:t>
            </w:r>
            <w:r w:rsidR="00786F94" w:rsidRPr="00E41E64">
              <w:rPr>
                <w:rFonts w:ascii="Times New Roman" w:eastAsia="Times New Roman" w:hAnsi="Times New Roman" w:cs="Times New Roman"/>
                <w:i/>
                <w:sz w:val="24"/>
                <w:szCs w:val="20"/>
                <w:lang w:eastAsia="ar-SA"/>
              </w:rPr>
              <w:t xml:space="preserve">, nome, articolo, aggettivo, </w:t>
            </w:r>
            <w:r w:rsidRPr="0082780E">
              <w:rPr>
                <w:rFonts w:ascii="Times New Roman" w:eastAsia="Times New Roman" w:hAnsi="Times New Roman" w:cs="Times New Roman"/>
                <w:i/>
                <w:color w:val="FF0000"/>
                <w:sz w:val="24"/>
                <w:szCs w:val="20"/>
                <w:lang w:eastAsia="ar-SA"/>
              </w:rPr>
              <w:t>pronome, le parti invariabili</w:t>
            </w:r>
            <w:r w:rsidR="00786F94" w:rsidRPr="00E41E64">
              <w:rPr>
                <w:rFonts w:ascii="Times New Roman" w:eastAsia="Times New Roman" w:hAnsi="Times New Roman" w:cs="Times New Roman"/>
                <w:i/>
                <w:sz w:val="24"/>
                <w:szCs w:val="20"/>
                <w:lang w:eastAsia="ar-SA"/>
              </w:rPr>
              <w:t>);</w:t>
            </w:r>
          </w:p>
          <w:p w:rsidR="006F54DD" w:rsidRPr="0082780E" w:rsidRDefault="006F54DD" w:rsidP="006F54DD">
            <w:pPr>
              <w:suppressAutoHyphens/>
              <w:snapToGrid w:val="0"/>
              <w:spacing w:after="0" w:line="240" w:lineRule="auto"/>
              <w:rPr>
                <w:rFonts w:ascii="Times New Roman" w:eastAsia="Times New Roman" w:hAnsi="Times New Roman" w:cs="Times New Roman"/>
                <w:color w:val="FF0000"/>
                <w:sz w:val="24"/>
                <w:szCs w:val="20"/>
                <w:lang w:eastAsia="ar-SA"/>
              </w:rPr>
            </w:pPr>
            <w:r w:rsidRPr="0082780E">
              <w:rPr>
                <w:rFonts w:ascii="Times New Roman" w:eastAsia="Times New Roman" w:hAnsi="Times New Roman" w:cs="Times New Roman"/>
                <w:color w:val="FF0000"/>
                <w:sz w:val="24"/>
                <w:szCs w:val="20"/>
                <w:lang w:eastAsia="ar-SA"/>
              </w:rPr>
              <w:t>- Il metodo dell’analisi grammaticale;</w:t>
            </w:r>
          </w:p>
          <w:p w:rsidR="006F54DD" w:rsidRPr="00FB0912" w:rsidRDefault="006F54DD"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82780E">
              <w:rPr>
                <w:rFonts w:ascii="Times New Roman" w:eastAsia="Times New Roman" w:hAnsi="Times New Roman" w:cs="Times New Roman"/>
                <w:i/>
                <w:strike/>
                <w:color w:val="FF0000"/>
                <w:sz w:val="24"/>
                <w:szCs w:val="20"/>
                <w:lang w:eastAsia="ar-SA"/>
              </w:rPr>
              <w:t>Conoscere e padroneggiare i principali elementi della sintassi, della frase semplice e della frase complessa.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42D8" w:rsidRDefault="00786F94"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9E42D8" w:rsidRPr="009E42D8">
              <w:rPr>
                <w:rFonts w:ascii="Times New Roman" w:eastAsia="Times New Roman" w:hAnsi="Times New Roman" w:cs="Times New Roman"/>
                <w:sz w:val="24"/>
                <w:szCs w:val="20"/>
                <w:lang w:eastAsia="ar-SA"/>
              </w:rPr>
              <w:t xml:space="preserve"> Prove non strutturate, </w:t>
            </w:r>
            <w:proofErr w:type="spellStart"/>
            <w:r w:rsidR="009E42D8" w:rsidRPr="009E42D8">
              <w:rPr>
                <w:rFonts w:ascii="Times New Roman" w:eastAsia="Times New Roman" w:hAnsi="Times New Roman" w:cs="Times New Roman"/>
                <w:sz w:val="24"/>
                <w:szCs w:val="20"/>
                <w:lang w:eastAsia="ar-SA"/>
              </w:rPr>
              <w:t>semistrutturate</w:t>
            </w:r>
            <w:proofErr w:type="spellEnd"/>
            <w:r w:rsidR="009E42D8" w:rsidRPr="009E42D8">
              <w:rPr>
                <w:rFonts w:ascii="Times New Roman" w:eastAsia="Times New Roman" w:hAnsi="Times New Roman" w:cs="Times New Roman"/>
                <w:sz w:val="24"/>
                <w:szCs w:val="20"/>
                <w:lang w:eastAsia="ar-SA"/>
              </w:rPr>
              <w:t xml:space="preserve"> e strutturate</w:t>
            </w:r>
            <w:r w:rsidR="009E42D8">
              <w:rPr>
                <w:rFonts w:ascii="Times New Roman" w:eastAsia="Times New Roman" w:hAnsi="Times New Roman" w:cs="Times New Roman"/>
                <w:sz w:val="24"/>
                <w:szCs w:val="20"/>
                <w:lang w:eastAsia="ar-SA"/>
              </w:rPr>
              <w:t>.</w:t>
            </w:r>
          </w:p>
          <w:p w:rsidR="006F54DD" w:rsidRPr="00FB0912" w:rsidRDefault="009E42D8"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I</w:t>
            </w:r>
            <w:r w:rsidR="006F54DD">
              <w:rPr>
                <w:rFonts w:ascii="Times New Roman" w:eastAsia="Times New Roman" w:hAnsi="Times New Roman" w:cs="Times New Roman"/>
                <w:sz w:val="24"/>
                <w:szCs w:val="20"/>
                <w:lang w:eastAsia="ar-SA"/>
              </w:rPr>
              <w:t>nterrogazioni scritte e orali</w:t>
            </w:r>
            <w:r w:rsidR="00F66182">
              <w:rPr>
                <w:rFonts w:ascii="Times New Roman" w:eastAsia="Times New Roman" w:hAnsi="Times New Roman" w:cs="Times New Roman"/>
                <w:sz w:val="24"/>
                <w:szCs w:val="20"/>
                <w:lang w:eastAsia="ar-SA"/>
              </w:rPr>
              <w:t xml:space="preserve">; </w:t>
            </w:r>
            <w:r w:rsidR="00F66182" w:rsidRPr="00F66182">
              <w:rPr>
                <w:rFonts w:ascii="Times New Roman" w:eastAsia="Times New Roman" w:hAnsi="Times New Roman" w:cs="Times New Roman"/>
                <w:sz w:val="24"/>
                <w:szCs w:val="20"/>
                <w:lang w:eastAsia="ar-SA"/>
              </w:rPr>
              <w:t>valutazione delle esercitazioni individuali assegnate in classe e a casa</w:t>
            </w:r>
            <w:r w:rsidR="00F66182">
              <w:rPr>
                <w:rFonts w:ascii="Times New Roman" w:eastAsia="Times New Roman" w:hAnsi="Times New Roman" w:cs="Times New Roman"/>
                <w:sz w:val="24"/>
                <w:szCs w:val="20"/>
                <w:lang w:eastAsia="ar-SA"/>
              </w:rPr>
              <w:t>.</w:t>
            </w:r>
          </w:p>
        </w:tc>
      </w:tr>
      <w:tr w:rsidR="006F54DD"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6F54DD" w:rsidRPr="00952032" w:rsidRDefault="00FD16AD" w:rsidP="006F54DD">
            <w:pPr>
              <w:suppressAutoHyphens/>
              <w:snapToGrid w:val="0"/>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Modulo 4</w:t>
            </w:r>
            <w:r w:rsidRPr="00FD16AD">
              <w:rPr>
                <w:rFonts w:ascii="Times New Roman" w:eastAsia="Times New Roman" w:hAnsi="Times New Roman" w:cs="Times New Roman"/>
                <w:b/>
                <w:sz w:val="24"/>
                <w:szCs w:val="20"/>
                <w:lang w:eastAsia="ar-SA"/>
              </w:rPr>
              <w:t>: Elementi di narratologia</w:t>
            </w:r>
            <w:r>
              <w:rPr>
                <w:rFonts w:ascii="Times New Roman" w:eastAsia="Times New Roman" w:hAnsi="Times New Roman" w:cs="Times New Roman"/>
                <w:b/>
                <w:sz w:val="24"/>
                <w:szCs w:val="20"/>
                <w:lang w:eastAsia="ar-SA"/>
              </w:rPr>
              <w:t xml:space="preserve"> (</w:t>
            </w:r>
            <w:r w:rsidRPr="00FD16AD">
              <w:rPr>
                <w:rFonts w:ascii="Times New Roman" w:eastAsia="Times New Roman" w:hAnsi="Times New Roman" w:cs="Times New Roman"/>
                <w:sz w:val="24"/>
                <w:szCs w:val="20"/>
                <w:lang w:eastAsia="ar-SA"/>
              </w:rPr>
              <w:t>da sviluppare durante tutto l’anno)</w:t>
            </w:r>
          </w:p>
        </w:tc>
        <w:tc>
          <w:tcPr>
            <w:tcW w:w="3118" w:type="dxa"/>
            <w:tcBorders>
              <w:top w:val="single" w:sz="4" w:space="0" w:color="000000"/>
              <w:left w:val="single" w:sz="4" w:space="0" w:color="000000"/>
              <w:bottom w:val="single" w:sz="4" w:space="0" w:color="000000"/>
            </w:tcBorders>
            <w:shd w:val="clear" w:color="auto" w:fill="auto"/>
          </w:tcPr>
          <w:p w:rsidR="005C122D" w:rsidRPr="005C122D" w:rsidRDefault="005C122D" w:rsidP="005C122D">
            <w:pPr>
              <w:suppressAutoHyphens/>
              <w:snapToGrid w:val="0"/>
              <w:spacing w:after="0" w:line="240" w:lineRule="auto"/>
              <w:rPr>
                <w:rFonts w:ascii="Times New Roman" w:eastAsia="Times New Roman" w:hAnsi="Times New Roman" w:cs="Times New Roman"/>
                <w:sz w:val="24"/>
                <w:szCs w:val="20"/>
                <w:lang w:eastAsia="ar-SA"/>
              </w:rPr>
            </w:pPr>
            <w:r w:rsidRPr="005C122D">
              <w:rPr>
                <w:rFonts w:ascii="Times New Roman" w:eastAsia="Times New Roman" w:hAnsi="Times New Roman" w:cs="Times New Roman"/>
                <w:sz w:val="24"/>
                <w:szCs w:val="20"/>
                <w:lang w:eastAsia="ar-SA"/>
              </w:rPr>
              <w:t xml:space="preserve">- Leggere, comprendere e interpretare testi di vario tipo </w:t>
            </w:r>
          </w:p>
          <w:p w:rsidR="005C122D" w:rsidRDefault="00865425" w:rsidP="005C122D">
            <w:pPr>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005C122D" w:rsidRPr="005C122D">
              <w:rPr>
                <w:rFonts w:ascii="Times New Roman" w:eastAsia="Times New Roman" w:hAnsi="Times New Roman" w:cs="Times New Roman"/>
                <w:sz w:val="24"/>
                <w:szCs w:val="20"/>
                <w:lang w:eastAsia="ar-SA"/>
              </w:rPr>
              <w:t>Comprendere e analizzare testi appartenenti a un genere letterario specifico</w:t>
            </w:r>
          </w:p>
          <w:p w:rsidR="005C122D" w:rsidRPr="005C122D" w:rsidRDefault="005C122D" w:rsidP="005C122D">
            <w:pPr>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5C122D">
              <w:rPr>
                <w:rFonts w:ascii="Times New Roman" w:eastAsia="Times New Roman" w:hAnsi="Times New Roman" w:cs="Times New Roman"/>
                <w:sz w:val="24"/>
                <w:szCs w:val="20"/>
                <w:lang w:eastAsia="ar-SA"/>
              </w:rPr>
              <w:t xml:space="preserve">Leggere, comprendere e interpretare testi di vario tipo </w:t>
            </w:r>
          </w:p>
          <w:p w:rsidR="005C122D" w:rsidRDefault="005C122D" w:rsidP="00534B91">
            <w:pPr>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5C122D">
              <w:rPr>
                <w:rFonts w:ascii="Times New Roman" w:eastAsia="Times New Roman" w:hAnsi="Times New Roman" w:cs="Times New Roman"/>
                <w:sz w:val="24"/>
                <w:szCs w:val="20"/>
                <w:lang w:eastAsia="ar-SA"/>
              </w:rPr>
              <w:t>Comprendere la fabula e l’intreccio di un testo narrativo</w:t>
            </w:r>
          </w:p>
          <w:p w:rsidR="00000A92" w:rsidRPr="00000A92" w:rsidRDefault="00865425" w:rsidP="00000A92">
            <w:pPr>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000A92">
              <w:rPr>
                <w:rFonts w:ascii="Times New Roman" w:eastAsia="Times New Roman" w:hAnsi="Times New Roman" w:cs="Times New Roman"/>
                <w:sz w:val="24"/>
                <w:szCs w:val="20"/>
                <w:lang w:eastAsia="ar-SA"/>
              </w:rPr>
              <w:t>Riconoscere alcune strutture narratologiche di base</w:t>
            </w:r>
          </w:p>
          <w:p w:rsidR="00000A92" w:rsidRPr="005C122D" w:rsidRDefault="00000A92" w:rsidP="00000A92">
            <w:pPr>
              <w:jc w:val="both"/>
              <w:rPr>
                <w:rFonts w:ascii="Times New Roman" w:eastAsia="Times New Roman" w:hAnsi="Times New Roman" w:cs="Times New Roman"/>
                <w:sz w:val="24"/>
                <w:szCs w:val="20"/>
                <w:lang w:eastAsia="ar-SA"/>
              </w:rPr>
            </w:pPr>
            <w:r w:rsidRPr="00000A92">
              <w:rPr>
                <w:rFonts w:ascii="Times New Roman" w:eastAsia="Times New Roman" w:hAnsi="Times New Roman" w:cs="Times New Roman"/>
                <w:sz w:val="24"/>
                <w:szCs w:val="20"/>
                <w:lang w:eastAsia="ar-SA"/>
              </w:rPr>
              <w:t>Riconoscere le caratteristiche di un testo appartenente a un genere letterario specifico</w:t>
            </w:r>
          </w:p>
          <w:p w:rsidR="006F54DD" w:rsidRPr="001E5BF5" w:rsidRDefault="00000A92" w:rsidP="00000A92">
            <w:pPr>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00A92">
              <w:rPr>
                <w:rFonts w:ascii="Times New Roman" w:eastAsia="Times New Roman" w:hAnsi="Times New Roman" w:cs="Times New Roman"/>
                <w:sz w:val="24"/>
                <w:szCs w:val="20"/>
                <w:lang w:eastAsia="ar-SA"/>
              </w:rPr>
              <w:t xml:space="preserve"> Produrre testi espositivi e testi sotto forma di fiaba</w:t>
            </w:r>
          </w:p>
        </w:tc>
        <w:tc>
          <w:tcPr>
            <w:tcW w:w="4678" w:type="dxa"/>
            <w:tcBorders>
              <w:top w:val="single" w:sz="4" w:space="0" w:color="000000"/>
              <w:left w:val="single" w:sz="4" w:space="0" w:color="000000"/>
              <w:bottom w:val="single" w:sz="4" w:space="0" w:color="000000"/>
            </w:tcBorders>
            <w:shd w:val="clear" w:color="auto" w:fill="auto"/>
          </w:tcPr>
          <w:p w:rsidR="005C122D" w:rsidRPr="005C122D" w:rsidRDefault="00E41E64"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5C122D" w:rsidRPr="005C122D">
              <w:rPr>
                <w:rFonts w:ascii="Times New Roman" w:eastAsia="Times New Roman" w:hAnsi="Times New Roman" w:cs="Times New Roman"/>
                <w:sz w:val="24"/>
                <w:szCs w:val="20"/>
                <w:lang w:eastAsia="ar-SA"/>
              </w:rPr>
              <w:t>Riconoscere alcune strutture narratologiche di base</w:t>
            </w:r>
          </w:p>
          <w:p w:rsidR="005C122D" w:rsidRPr="005C122D" w:rsidRDefault="005C122D" w:rsidP="00000A92">
            <w:pPr>
              <w:suppressAutoHyphens/>
              <w:snapToGrid w:val="0"/>
              <w:spacing w:after="0" w:line="240" w:lineRule="auto"/>
              <w:rPr>
                <w:rFonts w:ascii="Times New Roman" w:eastAsia="Times New Roman" w:hAnsi="Times New Roman" w:cs="Times New Roman"/>
                <w:sz w:val="24"/>
                <w:szCs w:val="20"/>
                <w:lang w:eastAsia="ar-SA"/>
              </w:rPr>
            </w:pPr>
          </w:p>
          <w:p w:rsidR="006F54DD" w:rsidRPr="00865425" w:rsidRDefault="00865425" w:rsidP="00865425">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5C122D" w:rsidRPr="00865425">
              <w:rPr>
                <w:rFonts w:ascii="Times New Roman" w:eastAsia="Times New Roman" w:hAnsi="Times New Roman" w:cs="Times New Roman"/>
                <w:sz w:val="24"/>
                <w:szCs w:val="20"/>
                <w:lang w:eastAsia="ar-SA"/>
              </w:rPr>
              <w:t>Suddividere un testo narrativo in sequenze e individuare la loro tipologia</w:t>
            </w:r>
          </w:p>
          <w:p w:rsidR="00000A92" w:rsidRDefault="00000A92" w:rsidP="005C122D">
            <w:pPr>
              <w:suppressAutoHyphens/>
              <w:snapToGrid w:val="0"/>
              <w:spacing w:after="0" w:line="240" w:lineRule="auto"/>
              <w:rPr>
                <w:rFonts w:ascii="Times New Roman" w:eastAsia="Times New Roman" w:hAnsi="Times New Roman" w:cs="Times New Roman"/>
                <w:sz w:val="24"/>
                <w:szCs w:val="20"/>
                <w:lang w:eastAsia="ar-SA"/>
              </w:rPr>
            </w:pPr>
          </w:p>
          <w:p w:rsidR="00000A92" w:rsidRPr="00000A92" w:rsidRDefault="00E41E64"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000A92">
              <w:rPr>
                <w:rFonts w:ascii="Times New Roman" w:eastAsia="Times New Roman" w:hAnsi="Times New Roman" w:cs="Times New Roman"/>
                <w:sz w:val="24"/>
                <w:szCs w:val="20"/>
                <w:lang w:eastAsia="ar-SA"/>
              </w:rPr>
              <w:t>Tecniche narrative: la fabula e l’intreccio; lo schema narrativo.</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p>
          <w:p w:rsidR="00000A92" w:rsidRPr="00865425" w:rsidRDefault="00865425" w:rsidP="00865425">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865425">
              <w:rPr>
                <w:rFonts w:ascii="Times New Roman" w:eastAsia="Times New Roman" w:hAnsi="Times New Roman" w:cs="Times New Roman"/>
                <w:sz w:val="24"/>
                <w:szCs w:val="20"/>
                <w:lang w:eastAsia="ar-SA"/>
              </w:rPr>
              <w:t>Individuare le fasi che costituiscono l’ossatura di un testo narrativo</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p>
          <w:p w:rsidR="00000A92" w:rsidRDefault="00E41E64"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000A92">
              <w:rPr>
                <w:rFonts w:ascii="Times New Roman" w:eastAsia="Times New Roman" w:hAnsi="Times New Roman" w:cs="Times New Roman"/>
                <w:sz w:val="24"/>
                <w:szCs w:val="20"/>
                <w:lang w:eastAsia="ar-SA"/>
              </w:rPr>
              <w:t xml:space="preserve">Riconoscere la struttura di una fiaba </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sidRPr="00000A92">
              <w:rPr>
                <w:rFonts w:ascii="Times New Roman" w:eastAsia="Times New Roman" w:hAnsi="Times New Roman" w:cs="Times New Roman"/>
                <w:sz w:val="24"/>
                <w:szCs w:val="20"/>
                <w:lang w:eastAsia="ar-SA"/>
              </w:rPr>
              <w:t>Tecniche narrative: lo schema narrativo.</w:t>
            </w:r>
          </w:p>
          <w:p w:rsid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p>
          <w:p w:rsidR="00000A92" w:rsidRDefault="00E41E64" w:rsidP="00E41E64">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E41E64">
              <w:rPr>
                <w:rFonts w:ascii="Times New Roman" w:eastAsia="Times New Roman" w:hAnsi="Times New Roman" w:cs="Times New Roman"/>
                <w:sz w:val="24"/>
                <w:szCs w:val="20"/>
                <w:lang w:eastAsia="ar-SA"/>
              </w:rPr>
              <w:t>Individuare le diverse modalità di rappresentazione dei personaggi</w:t>
            </w:r>
          </w:p>
          <w:p w:rsidR="009E42D8" w:rsidRDefault="009E42D8" w:rsidP="00E41E64">
            <w:pPr>
              <w:suppressAutoHyphens/>
              <w:snapToGrid w:val="0"/>
              <w:spacing w:after="0" w:line="240" w:lineRule="auto"/>
              <w:rPr>
                <w:rFonts w:ascii="Times New Roman" w:eastAsia="Times New Roman" w:hAnsi="Times New Roman" w:cs="Times New Roman"/>
                <w:sz w:val="24"/>
                <w:szCs w:val="20"/>
                <w:lang w:eastAsia="ar-SA"/>
              </w:rPr>
            </w:pPr>
          </w:p>
          <w:p w:rsidR="00E41E64" w:rsidRPr="00E41E64" w:rsidRDefault="00E41E64" w:rsidP="00E41E64">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sz w:val="24"/>
                <w:szCs w:val="20"/>
                <w:lang w:eastAsia="ar-SA"/>
              </w:rPr>
              <w:t>-</w:t>
            </w:r>
            <w:r>
              <w:rPr>
                <w:rFonts w:ascii="Times New Roman" w:eastAsia="Times New Roman" w:hAnsi="Times New Roman" w:cs="Times New Roman"/>
                <w:i/>
                <w:sz w:val="24"/>
                <w:szCs w:val="20"/>
                <w:lang w:eastAsia="ar-SA"/>
              </w:rPr>
              <w:t>Conoscenza delle caratteristiche generali delle diverse tipologie di testo prese in esame nel corso dell’anno (racconto e romanzo)</w:t>
            </w:r>
          </w:p>
        </w:tc>
        <w:tc>
          <w:tcPr>
            <w:tcW w:w="3118" w:type="dxa"/>
            <w:tcBorders>
              <w:top w:val="single" w:sz="4" w:space="0" w:color="000000"/>
              <w:left w:val="single" w:sz="4" w:space="0" w:color="000000"/>
              <w:bottom w:val="single" w:sz="4" w:space="0" w:color="000000"/>
            </w:tcBorders>
            <w:shd w:val="clear" w:color="auto" w:fill="auto"/>
          </w:tcPr>
          <w:p w:rsidR="005C122D" w:rsidRPr="00E41E64" w:rsidRDefault="00865425" w:rsidP="005C122D">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i/>
                <w:sz w:val="24"/>
                <w:szCs w:val="20"/>
                <w:lang w:eastAsia="ar-SA"/>
              </w:rPr>
              <w:t xml:space="preserve">- </w:t>
            </w:r>
            <w:r w:rsidR="005C122D" w:rsidRPr="00E41E64">
              <w:rPr>
                <w:rFonts w:ascii="Times New Roman" w:eastAsia="Times New Roman" w:hAnsi="Times New Roman" w:cs="Times New Roman"/>
                <w:i/>
                <w:sz w:val="24"/>
                <w:szCs w:val="20"/>
                <w:lang w:eastAsia="ar-SA"/>
              </w:rPr>
              <w:t>Struttura essenziale del racconto e del romanzo.</w:t>
            </w:r>
          </w:p>
          <w:p w:rsidR="005C122D" w:rsidRPr="00E41E64" w:rsidRDefault="005C122D" w:rsidP="005C122D">
            <w:pPr>
              <w:suppressAutoHyphens/>
              <w:snapToGrid w:val="0"/>
              <w:spacing w:after="0" w:line="240" w:lineRule="auto"/>
              <w:rPr>
                <w:rFonts w:ascii="Times New Roman" w:eastAsia="Times New Roman" w:hAnsi="Times New Roman" w:cs="Times New Roman"/>
                <w:i/>
                <w:sz w:val="24"/>
                <w:szCs w:val="20"/>
                <w:lang w:eastAsia="ar-SA"/>
              </w:rPr>
            </w:pPr>
          </w:p>
          <w:p w:rsidR="005C122D" w:rsidRPr="00865425" w:rsidRDefault="00865425" w:rsidP="00865425">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i/>
                <w:sz w:val="24"/>
                <w:szCs w:val="20"/>
                <w:lang w:eastAsia="ar-SA"/>
              </w:rPr>
              <w:t>-</w:t>
            </w:r>
            <w:r w:rsidR="005C122D" w:rsidRPr="00865425">
              <w:rPr>
                <w:rFonts w:ascii="Times New Roman" w:eastAsia="Times New Roman" w:hAnsi="Times New Roman" w:cs="Times New Roman"/>
                <w:i/>
                <w:sz w:val="24"/>
                <w:szCs w:val="20"/>
                <w:lang w:eastAsia="ar-SA"/>
              </w:rPr>
              <w:t>Tecniche narrative: le sequenze.</w:t>
            </w:r>
          </w:p>
          <w:p w:rsidR="005C122D" w:rsidRPr="005C122D" w:rsidRDefault="005C122D" w:rsidP="005C122D">
            <w:pPr>
              <w:suppressAutoHyphens/>
              <w:snapToGrid w:val="0"/>
              <w:spacing w:after="0" w:line="240" w:lineRule="auto"/>
              <w:rPr>
                <w:rFonts w:ascii="Times New Roman" w:eastAsia="Times New Roman" w:hAnsi="Times New Roman" w:cs="Times New Roman"/>
                <w:sz w:val="24"/>
                <w:szCs w:val="20"/>
                <w:lang w:eastAsia="ar-SA"/>
              </w:rPr>
            </w:pPr>
          </w:p>
          <w:p w:rsidR="00000A92" w:rsidRDefault="00865425"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5C122D" w:rsidRPr="005C122D">
              <w:rPr>
                <w:rFonts w:ascii="Times New Roman" w:eastAsia="Times New Roman" w:hAnsi="Times New Roman" w:cs="Times New Roman"/>
                <w:sz w:val="24"/>
                <w:szCs w:val="20"/>
                <w:lang w:eastAsia="ar-SA"/>
              </w:rPr>
              <w:t>Caratteri</w:t>
            </w:r>
            <w:r>
              <w:rPr>
                <w:rFonts w:ascii="Times New Roman" w:eastAsia="Times New Roman" w:hAnsi="Times New Roman" w:cs="Times New Roman"/>
                <w:sz w:val="24"/>
                <w:szCs w:val="20"/>
                <w:lang w:eastAsia="ar-SA"/>
              </w:rPr>
              <w:t xml:space="preserve">stiche del genere fantastico,        </w:t>
            </w:r>
            <w:r>
              <w:t>-</w:t>
            </w:r>
            <w:r w:rsidR="00000A92" w:rsidRPr="00000A92">
              <w:rPr>
                <w:rFonts w:ascii="Times New Roman" w:eastAsia="Times New Roman" w:hAnsi="Times New Roman" w:cs="Times New Roman"/>
                <w:sz w:val="24"/>
                <w:szCs w:val="20"/>
                <w:lang w:eastAsia="ar-SA"/>
              </w:rPr>
              <w:t>Caratteristiche del testo narrativo.</w:t>
            </w:r>
            <w:r>
              <w:rPr>
                <w:rFonts w:ascii="Times New Roman" w:eastAsia="Times New Roman" w:hAnsi="Times New Roman" w:cs="Times New Roman"/>
                <w:sz w:val="24"/>
                <w:szCs w:val="20"/>
                <w:lang w:eastAsia="ar-SA"/>
              </w:rPr>
              <w:t>-</w:t>
            </w:r>
            <w:r w:rsidR="00000A92" w:rsidRPr="00000A92">
              <w:rPr>
                <w:rFonts w:ascii="Times New Roman" w:eastAsia="Times New Roman" w:hAnsi="Times New Roman" w:cs="Times New Roman"/>
                <w:sz w:val="24"/>
                <w:szCs w:val="20"/>
                <w:lang w:eastAsia="ar-SA"/>
              </w:rPr>
              <w:t>Differenza tra racconto e romanzo.</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p>
          <w:p w:rsidR="00000A92" w:rsidRPr="00E41E64" w:rsidRDefault="00865425" w:rsidP="00000A92">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i/>
                <w:sz w:val="24"/>
                <w:szCs w:val="20"/>
                <w:lang w:eastAsia="ar-SA"/>
              </w:rPr>
              <w:t>-</w:t>
            </w:r>
            <w:r w:rsidR="00000A92" w:rsidRPr="00E41E64">
              <w:rPr>
                <w:rFonts w:ascii="Times New Roman" w:eastAsia="Times New Roman" w:hAnsi="Times New Roman" w:cs="Times New Roman"/>
                <w:i/>
                <w:sz w:val="24"/>
                <w:szCs w:val="20"/>
                <w:lang w:eastAsia="ar-SA"/>
              </w:rPr>
              <w:t xml:space="preserve">La scomposizione del testo in sequenze e le tipologie delle stesse </w:t>
            </w:r>
          </w:p>
          <w:p w:rsidR="006F54DD"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sidRPr="00000A92">
              <w:rPr>
                <w:rFonts w:ascii="Times New Roman" w:eastAsia="Times New Roman" w:hAnsi="Times New Roman" w:cs="Times New Roman"/>
                <w:sz w:val="24"/>
                <w:szCs w:val="20"/>
                <w:lang w:eastAsia="ar-SA"/>
              </w:rPr>
              <w:t>le caratteristiche dei vari generi letterari</w:t>
            </w:r>
            <w:r>
              <w:rPr>
                <w:rFonts w:ascii="Times New Roman" w:eastAsia="Times New Roman" w:hAnsi="Times New Roman" w:cs="Times New Roman"/>
                <w:sz w:val="24"/>
                <w:szCs w:val="20"/>
                <w:lang w:eastAsia="ar-SA"/>
              </w:rPr>
              <w:t xml:space="preserve">o e </w:t>
            </w:r>
            <w:r w:rsidR="005C122D" w:rsidRPr="005C122D">
              <w:rPr>
                <w:rFonts w:ascii="Times New Roman" w:eastAsia="Times New Roman" w:hAnsi="Times New Roman" w:cs="Times New Roman"/>
                <w:sz w:val="24"/>
                <w:szCs w:val="20"/>
                <w:lang w:eastAsia="ar-SA"/>
              </w:rPr>
              <w:t>scientifico</w:t>
            </w:r>
          </w:p>
          <w:p w:rsid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p>
          <w:p w:rsidR="00000A92" w:rsidRPr="00E41E64" w:rsidRDefault="00865425" w:rsidP="00E41E64">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i/>
                <w:sz w:val="24"/>
                <w:szCs w:val="20"/>
                <w:lang w:eastAsia="ar-SA"/>
              </w:rPr>
              <w:t>-</w:t>
            </w:r>
            <w:r w:rsidR="00000A92" w:rsidRPr="00E41E64">
              <w:rPr>
                <w:rFonts w:ascii="Times New Roman" w:eastAsia="Times New Roman" w:hAnsi="Times New Roman" w:cs="Times New Roman"/>
                <w:i/>
                <w:sz w:val="24"/>
                <w:szCs w:val="20"/>
                <w:lang w:eastAsia="ar-SA"/>
              </w:rPr>
              <w:t>Tecniche narrative: la rappresentazione dei personaggi.</w:t>
            </w:r>
          </w:p>
          <w:p w:rsidR="00000A92" w:rsidRPr="00865425" w:rsidRDefault="00000A92" w:rsidP="00865425">
            <w:pPr>
              <w:suppressAutoHyphens/>
              <w:snapToGrid w:val="0"/>
              <w:spacing w:after="0" w:line="240" w:lineRule="auto"/>
              <w:rPr>
                <w:rFonts w:ascii="Times New Roman" w:eastAsia="Times New Roman" w:hAnsi="Times New Roman" w:cs="Times New Roman"/>
                <w:sz w:val="24"/>
                <w:szCs w:val="20"/>
                <w:lang w:eastAsia="ar-SA"/>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42D8" w:rsidRDefault="009E42D8" w:rsidP="006F54DD">
            <w:pPr>
              <w:suppressAutoHyphens/>
              <w:snapToGrid w:val="0"/>
              <w:spacing w:after="0" w:line="240" w:lineRule="auto"/>
              <w:rPr>
                <w:rFonts w:ascii="Times New Roman" w:eastAsia="Times New Roman" w:hAnsi="Times New Roman" w:cs="Times New Roman"/>
                <w:sz w:val="24"/>
                <w:szCs w:val="20"/>
                <w:lang w:eastAsia="ar-SA"/>
              </w:rPr>
            </w:pPr>
            <w:r w:rsidRPr="009E42D8">
              <w:rPr>
                <w:rFonts w:ascii="Times New Roman" w:eastAsia="Times New Roman" w:hAnsi="Times New Roman" w:cs="Times New Roman"/>
                <w:sz w:val="24"/>
                <w:szCs w:val="20"/>
                <w:lang w:eastAsia="ar-SA"/>
              </w:rPr>
              <w:t xml:space="preserve">Prove non strutturate, </w:t>
            </w:r>
            <w:proofErr w:type="spellStart"/>
            <w:r w:rsidRPr="009E42D8">
              <w:rPr>
                <w:rFonts w:ascii="Times New Roman" w:eastAsia="Times New Roman" w:hAnsi="Times New Roman" w:cs="Times New Roman"/>
                <w:sz w:val="24"/>
                <w:szCs w:val="20"/>
                <w:lang w:eastAsia="ar-SA"/>
              </w:rPr>
              <w:t>semistrutturate</w:t>
            </w:r>
            <w:proofErr w:type="spellEnd"/>
            <w:r w:rsidRPr="009E42D8">
              <w:rPr>
                <w:rFonts w:ascii="Times New Roman" w:eastAsia="Times New Roman" w:hAnsi="Times New Roman" w:cs="Times New Roman"/>
                <w:sz w:val="24"/>
                <w:szCs w:val="20"/>
                <w:lang w:eastAsia="ar-SA"/>
              </w:rPr>
              <w:t xml:space="preserve"> e strutturate</w:t>
            </w:r>
            <w:r>
              <w:rPr>
                <w:rFonts w:ascii="Times New Roman" w:eastAsia="Times New Roman" w:hAnsi="Times New Roman" w:cs="Times New Roman"/>
                <w:sz w:val="24"/>
                <w:szCs w:val="20"/>
                <w:lang w:eastAsia="ar-SA"/>
              </w:rPr>
              <w:t>.</w:t>
            </w:r>
          </w:p>
          <w:p w:rsidR="006F54DD" w:rsidRDefault="00F66182"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Interrogazioni scritte e orali; valutazione delle esercitazioni individuali assegnate in classe e a casa</w:t>
            </w:r>
          </w:p>
        </w:tc>
      </w:tr>
      <w:tr w:rsidR="00425005"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D56660" w:rsidRDefault="00AD5D24" w:rsidP="00D56660">
            <w:pPr>
              <w:suppressAutoHyphens/>
              <w:snapToGrid w:val="0"/>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Modulo 5</w:t>
            </w:r>
            <w:r w:rsidR="00D56660">
              <w:rPr>
                <w:rFonts w:ascii="Times New Roman" w:eastAsia="Times New Roman" w:hAnsi="Times New Roman" w:cs="Times New Roman"/>
                <w:b/>
                <w:sz w:val="24"/>
                <w:szCs w:val="20"/>
                <w:lang w:eastAsia="ar-SA"/>
              </w:rPr>
              <w:t>: M</w:t>
            </w:r>
            <w:r w:rsidR="00D56660" w:rsidRPr="00D56660">
              <w:rPr>
                <w:rFonts w:ascii="Times New Roman" w:eastAsia="Times New Roman" w:hAnsi="Times New Roman" w:cs="Times New Roman"/>
                <w:b/>
                <w:sz w:val="24"/>
                <w:szCs w:val="20"/>
                <w:lang w:eastAsia="ar-SA"/>
              </w:rPr>
              <w:t>ito ed epica</w:t>
            </w:r>
          </w:p>
          <w:p w:rsidR="00425005" w:rsidRPr="00425005" w:rsidRDefault="00D56660" w:rsidP="00D56660">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b/>
                <w:sz w:val="24"/>
                <w:szCs w:val="20"/>
                <w:lang w:eastAsia="ar-SA"/>
              </w:rPr>
              <w:t>(</w:t>
            </w:r>
            <w:r w:rsidRPr="00D56660">
              <w:rPr>
                <w:rFonts w:ascii="Times New Roman" w:eastAsia="Times New Roman" w:hAnsi="Times New Roman" w:cs="Times New Roman"/>
                <w:sz w:val="24"/>
                <w:szCs w:val="20"/>
                <w:lang w:eastAsia="ar-SA"/>
              </w:rPr>
              <w:t>primo quadrimestre)</w:t>
            </w:r>
          </w:p>
        </w:tc>
        <w:tc>
          <w:tcPr>
            <w:tcW w:w="3118" w:type="dxa"/>
            <w:tcBorders>
              <w:top w:val="single" w:sz="4" w:space="0" w:color="000000"/>
              <w:left w:val="single" w:sz="4" w:space="0" w:color="000000"/>
              <w:bottom w:val="single" w:sz="4" w:space="0" w:color="000000"/>
            </w:tcBorders>
            <w:shd w:val="clear" w:color="auto" w:fill="auto"/>
          </w:tcPr>
          <w:p w:rsidR="005C122D" w:rsidRPr="005C122D" w:rsidRDefault="009E42D8" w:rsidP="0001789C">
            <w:pPr>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5C122D" w:rsidRPr="005C122D">
              <w:rPr>
                <w:rFonts w:ascii="Times New Roman" w:eastAsia="Times New Roman" w:hAnsi="Times New Roman" w:cs="Times New Roman"/>
                <w:sz w:val="24"/>
                <w:szCs w:val="20"/>
                <w:lang w:eastAsia="ar-SA"/>
              </w:rPr>
              <w:t xml:space="preserve">Leggere, comprendere e interpretare testi di vario tipo </w:t>
            </w:r>
          </w:p>
          <w:p w:rsidR="00425005" w:rsidRPr="0001789C" w:rsidRDefault="0001789C" w:rsidP="00534B91">
            <w:pPr>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5C122D" w:rsidRPr="0001789C">
              <w:rPr>
                <w:rFonts w:ascii="Times New Roman" w:eastAsia="Times New Roman" w:hAnsi="Times New Roman" w:cs="Times New Roman"/>
                <w:sz w:val="24"/>
                <w:szCs w:val="20"/>
                <w:lang w:eastAsia="ar-SA"/>
              </w:rPr>
              <w:t>Comprendere le caratteristiche peculiari di un personaggio dell’epica</w:t>
            </w:r>
          </w:p>
        </w:tc>
        <w:tc>
          <w:tcPr>
            <w:tcW w:w="4678" w:type="dxa"/>
            <w:tcBorders>
              <w:top w:val="single" w:sz="4" w:space="0" w:color="000000"/>
              <w:left w:val="single" w:sz="4" w:space="0" w:color="000000"/>
              <w:bottom w:val="single" w:sz="4" w:space="0" w:color="000000"/>
            </w:tcBorders>
            <w:shd w:val="clear" w:color="auto" w:fill="auto"/>
          </w:tcPr>
          <w:p w:rsidR="0001789C" w:rsidRPr="0001789C" w:rsidRDefault="00865425"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0001789C" w:rsidRPr="0001789C">
              <w:rPr>
                <w:rFonts w:ascii="Times New Roman" w:eastAsia="Times New Roman" w:hAnsi="Times New Roman" w:cs="Times New Roman"/>
                <w:sz w:val="24"/>
                <w:szCs w:val="20"/>
                <w:lang w:eastAsia="ar-SA"/>
              </w:rPr>
              <w:t>Individuazione degli elementi narratologici generali e specifici del genere</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1789C">
              <w:rPr>
                <w:rFonts w:ascii="Times New Roman" w:eastAsia="Times New Roman" w:hAnsi="Times New Roman" w:cs="Times New Roman"/>
                <w:sz w:val="24"/>
                <w:szCs w:val="20"/>
                <w:lang w:eastAsia="ar-SA"/>
              </w:rPr>
              <w:t>Conoscere e comprendere la natura del racconto mitologico, con le sue valenze di carattere religioso e morale.</w:t>
            </w:r>
          </w:p>
          <w:p w:rsidR="0001789C" w:rsidRPr="00E41E64" w:rsidRDefault="0001789C" w:rsidP="0001789C">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sz w:val="24"/>
                <w:szCs w:val="20"/>
                <w:lang w:eastAsia="ar-SA"/>
              </w:rPr>
              <w:t>-</w:t>
            </w:r>
            <w:r w:rsidRPr="00E41E64">
              <w:rPr>
                <w:rFonts w:ascii="Times New Roman" w:eastAsia="Times New Roman" w:hAnsi="Times New Roman" w:cs="Times New Roman"/>
                <w:i/>
                <w:sz w:val="24"/>
                <w:szCs w:val="20"/>
                <w:lang w:eastAsia="ar-SA"/>
              </w:rPr>
              <w:t>Conoscere e comprendere la specificità  dei personaggi legati ai racconti mitologici, le caratteristiche eroiche</w:t>
            </w:r>
          </w:p>
          <w:p w:rsidR="00425005"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sidRPr="00E41E64">
              <w:rPr>
                <w:rFonts w:ascii="Times New Roman" w:eastAsia="Times New Roman" w:hAnsi="Times New Roman" w:cs="Times New Roman"/>
                <w:i/>
                <w:sz w:val="24"/>
                <w:szCs w:val="20"/>
                <w:lang w:eastAsia="ar-SA"/>
              </w:rPr>
              <w:t>-Essere consapevoli delle tecniche, delle immagini poetiche usate nei poemi epici.</w:t>
            </w:r>
          </w:p>
        </w:tc>
        <w:tc>
          <w:tcPr>
            <w:tcW w:w="3118" w:type="dxa"/>
            <w:tcBorders>
              <w:top w:val="single" w:sz="4" w:space="0" w:color="000000"/>
              <w:left w:val="single" w:sz="4" w:space="0" w:color="000000"/>
              <w:bottom w:val="single" w:sz="4" w:space="0" w:color="000000"/>
            </w:tcBorders>
            <w:shd w:val="clear" w:color="auto" w:fill="auto"/>
          </w:tcPr>
          <w:p w:rsidR="0001789C" w:rsidRPr="0082780E" w:rsidRDefault="0001789C" w:rsidP="006F54DD">
            <w:pPr>
              <w:suppressAutoHyphens/>
              <w:snapToGrid w:val="0"/>
              <w:spacing w:after="0" w:line="240" w:lineRule="auto"/>
              <w:rPr>
                <w:rFonts w:ascii="Times New Roman" w:eastAsia="Times New Roman" w:hAnsi="Times New Roman" w:cs="Times New Roman"/>
                <w:strike/>
                <w:color w:val="FF0000"/>
                <w:sz w:val="24"/>
                <w:szCs w:val="20"/>
                <w:lang w:eastAsia="ar-SA"/>
              </w:rPr>
            </w:pPr>
            <w:r>
              <w:rPr>
                <w:rFonts w:ascii="Times New Roman" w:eastAsia="Times New Roman" w:hAnsi="Times New Roman" w:cs="Times New Roman"/>
                <w:sz w:val="24"/>
                <w:szCs w:val="20"/>
                <w:lang w:eastAsia="ar-SA"/>
              </w:rPr>
              <w:t xml:space="preserve">- </w:t>
            </w:r>
            <w:r w:rsidRPr="0082780E">
              <w:rPr>
                <w:rFonts w:ascii="Times New Roman" w:eastAsia="Times New Roman" w:hAnsi="Times New Roman" w:cs="Times New Roman"/>
                <w:i/>
                <w:strike/>
                <w:color w:val="FF0000"/>
                <w:sz w:val="24"/>
                <w:szCs w:val="20"/>
                <w:lang w:eastAsia="ar-SA"/>
              </w:rPr>
              <w:t>Caratteristiche del racconto mitologico</w:t>
            </w:r>
          </w:p>
          <w:p w:rsidR="0001789C" w:rsidRPr="0082780E" w:rsidRDefault="0001789C" w:rsidP="006F54DD">
            <w:pPr>
              <w:suppressAutoHyphens/>
              <w:snapToGrid w:val="0"/>
              <w:spacing w:after="0" w:line="240" w:lineRule="auto"/>
              <w:rPr>
                <w:rFonts w:ascii="Times New Roman" w:eastAsia="Times New Roman" w:hAnsi="Times New Roman" w:cs="Times New Roman"/>
                <w:strike/>
                <w:color w:val="FF0000"/>
                <w:sz w:val="24"/>
                <w:szCs w:val="20"/>
                <w:lang w:eastAsia="ar-SA"/>
              </w:rPr>
            </w:pPr>
            <w:r w:rsidRPr="0082780E">
              <w:rPr>
                <w:rFonts w:ascii="Times New Roman" w:eastAsia="Times New Roman" w:hAnsi="Times New Roman" w:cs="Times New Roman"/>
                <w:strike/>
                <w:color w:val="FF0000"/>
                <w:sz w:val="24"/>
                <w:szCs w:val="20"/>
                <w:lang w:eastAsia="ar-SA"/>
              </w:rPr>
              <w:t>- Specificità delle tecniche e delle immagini poetiche usate nei poemi epici</w:t>
            </w:r>
          </w:p>
          <w:p w:rsidR="00425005" w:rsidRDefault="0001789C" w:rsidP="006F54DD">
            <w:pPr>
              <w:suppressAutoHyphens/>
              <w:snapToGrid w:val="0"/>
              <w:spacing w:after="0" w:line="240" w:lineRule="auto"/>
              <w:rPr>
                <w:rFonts w:ascii="Times New Roman" w:eastAsia="Times New Roman" w:hAnsi="Times New Roman" w:cs="Times New Roman"/>
                <w:sz w:val="24"/>
                <w:szCs w:val="20"/>
                <w:lang w:eastAsia="ar-SA"/>
              </w:rPr>
            </w:pPr>
            <w:r w:rsidRPr="0082780E">
              <w:rPr>
                <w:rFonts w:ascii="Times New Roman" w:eastAsia="Times New Roman" w:hAnsi="Times New Roman" w:cs="Times New Roman"/>
                <w:strike/>
                <w:color w:val="FF0000"/>
                <w:sz w:val="24"/>
                <w:szCs w:val="20"/>
                <w:lang w:eastAsia="ar-SA"/>
              </w:rPr>
              <w:t xml:space="preserve">- </w:t>
            </w:r>
            <w:r w:rsidR="005C122D" w:rsidRPr="0082780E">
              <w:rPr>
                <w:rFonts w:ascii="Times New Roman" w:eastAsia="Times New Roman" w:hAnsi="Times New Roman" w:cs="Times New Roman"/>
                <w:strike/>
                <w:color w:val="FF0000"/>
                <w:sz w:val="24"/>
                <w:szCs w:val="20"/>
                <w:lang w:eastAsia="ar-SA"/>
              </w:rPr>
              <w:t>Caratteristiche dell’eroe epico.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25005" w:rsidRDefault="00CD6440" w:rsidP="006F54DD">
            <w:pPr>
              <w:suppressAutoHyphens/>
              <w:snapToGrid w:val="0"/>
              <w:spacing w:after="0" w:line="240" w:lineRule="auto"/>
              <w:rPr>
                <w:rFonts w:ascii="Times New Roman" w:eastAsia="Times New Roman" w:hAnsi="Times New Roman" w:cs="Times New Roman"/>
                <w:sz w:val="24"/>
                <w:szCs w:val="20"/>
                <w:lang w:eastAsia="ar-SA"/>
              </w:rPr>
            </w:pPr>
            <w:r w:rsidRPr="00CD6440">
              <w:rPr>
                <w:rFonts w:ascii="Times New Roman" w:eastAsia="Times New Roman" w:hAnsi="Times New Roman" w:cs="Times New Roman"/>
                <w:sz w:val="24"/>
                <w:szCs w:val="20"/>
                <w:lang w:eastAsia="ar-SA"/>
              </w:rPr>
              <w:t>Interrogazioni scritte e orali; valutazione delle esercitazioni individuali assegnate in classe e a casa</w:t>
            </w:r>
          </w:p>
        </w:tc>
      </w:tr>
      <w:tr w:rsidR="00D56660"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D56660" w:rsidRDefault="00D56660" w:rsidP="00AD5D24">
            <w:pPr>
              <w:suppressAutoHyphens/>
              <w:snapToGrid w:val="0"/>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 xml:space="preserve">Modulo </w:t>
            </w:r>
            <w:r w:rsidR="00AD5D24">
              <w:rPr>
                <w:rFonts w:ascii="Times New Roman" w:eastAsia="Times New Roman" w:hAnsi="Times New Roman" w:cs="Times New Roman"/>
                <w:b/>
                <w:sz w:val="24"/>
                <w:szCs w:val="20"/>
                <w:lang w:eastAsia="ar-SA"/>
              </w:rPr>
              <w:t>6</w:t>
            </w:r>
            <w:r w:rsidRPr="00425005">
              <w:rPr>
                <w:rFonts w:ascii="Times New Roman" w:eastAsia="Times New Roman" w:hAnsi="Times New Roman" w:cs="Times New Roman"/>
                <w:b/>
                <w:sz w:val="24"/>
                <w:szCs w:val="20"/>
                <w:lang w:eastAsia="ar-SA"/>
              </w:rPr>
              <w:t>: Il racconto e la novella</w:t>
            </w:r>
            <w:r>
              <w:rPr>
                <w:rFonts w:ascii="Times New Roman" w:eastAsia="Times New Roman" w:hAnsi="Times New Roman" w:cs="Times New Roman"/>
                <w:sz w:val="24"/>
                <w:szCs w:val="20"/>
                <w:lang w:eastAsia="ar-SA"/>
              </w:rPr>
              <w:t>(secondo quadrimestre)</w:t>
            </w:r>
          </w:p>
        </w:tc>
        <w:tc>
          <w:tcPr>
            <w:tcW w:w="3118" w:type="dxa"/>
            <w:tcBorders>
              <w:top w:val="single" w:sz="4" w:space="0" w:color="000000"/>
              <w:left w:val="single" w:sz="4" w:space="0" w:color="000000"/>
              <w:bottom w:val="single" w:sz="4" w:space="0" w:color="000000"/>
            </w:tcBorders>
            <w:shd w:val="clear" w:color="auto" w:fill="auto"/>
          </w:tcPr>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00A92">
              <w:rPr>
                <w:rFonts w:ascii="Times New Roman" w:eastAsia="Times New Roman" w:hAnsi="Times New Roman" w:cs="Times New Roman"/>
                <w:sz w:val="24"/>
                <w:szCs w:val="20"/>
                <w:lang w:eastAsia="ar-SA"/>
              </w:rPr>
              <w:t>Individuazione degli elementi narratologici generali e specifici del genere</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00A92">
              <w:rPr>
                <w:rFonts w:ascii="Times New Roman" w:eastAsia="Times New Roman" w:hAnsi="Times New Roman" w:cs="Times New Roman"/>
                <w:sz w:val="24"/>
                <w:szCs w:val="20"/>
                <w:lang w:eastAsia="ar-SA"/>
              </w:rPr>
              <w:t>Ricostruire lo sviluppo del genere novella/racconto.</w:t>
            </w:r>
          </w:p>
          <w:p w:rsidR="00D56660" w:rsidRPr="001E5BF5"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00A92">
              <w:rPr>
                <w:rFonts w:ascii="Times New Roman" w:eastAsia="Times New Roman" w:hAnsi="Times New Roman" w:cs="Times New Roman"/>
                <w:sz w:val="24"/>
                <w:szCs w:val="20"/>
                <w:lang w:eastAsia="ar-SA"/>
              </w:rPr>
              <w:t>Saper individuare i temi entro i quali catalogare i racconti.</w:t>
            </w:r>
          </w:p>
        </w:tc>
        <w:tc>
          <w:tcPr>
            <w:tcW w:w="4678" w:type="dxa"/>
            <w:tcBorders>
              <w:top w:val="single" w:sz="4" w:space="0" w:color="000000"/>
              <w:left w:val="single" w:sz="4" w:space="0" w:color="000000"/>
              <w:bottom w:val="single" w:sz="4" w:space="0" w:color="000000"/>
            </w:tcBorders>
            <w:shd w:val="clear" w:color="auto" w:fill="auto"/>
          </w:tcPr>
          <w:p w:rsidR="0001789C" w:rsidRPr="00E41E64" w:rsidRDefault="0001789C" w:rsidP="0001789C">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sz w:val="24"/>
                <w:szCs w:val="20"/>
                <w:lang w:eastAsia="ar-SA"/>
              </w:rPr>
              <w:t xml:space="preserve">- </w:t>
            </w:r>
            <w:r w:rsidRPr="00E41E64">
              <w:rPr>
                <w:rFonts w:ascii="Times New Roman" w:eastAsia="Times New Roman" w:hAnsi="Times New Roman" w:cs="Times New Roman"/>
                <w:i/>
                <w:sz w:val="24"/>
                <w:szCs w:val="20"/>
                <w:lang w:eastAsia="ar-SA"/>
              </w:rPr>
              <w:t>Individuazione degli elementi narratologici generali e specifici del genere</w:t>
            </w:r>
          </w:p>
          <w:p w:rsidR="0001789C" w:rsidRPr="0001789C" w:rsidRDefault="0001789C" w:rsidP="0001789C">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01789C">
              <w:rPr>
                <w:rFonts w:ascii="Times New Roman" w:eastAsia="Times New Roman" w:hAnsi="Times New Roman" w:cs="Times New Roman"/>
                <w:sz w:val="24"/>
                <w:szCs w:val="20"/>
                <w:lang w:eastAsia="ar-SA"/>
              </w:rPr>
              <w:t>Ricostruire lo sviluppo del genere novella/racconto.</w:t>
            </w:r>
          </w:p>
          <w:p w:rsidR="00D56660" w:rsidRDefault="0001789C"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01789C">
              <w:rPr>
                <w:rFonts w:ascii="Times New Roman" w:eastAsia="Times New Roman" w:hAnsi="Times New Roman" w:cs="Times New Roman"/>
                <w:sz w:val="24"/>
                <w:szCs w:val="20"/>
                <w:lang w:eastAsia="ar-SA"/>
              </w:rPr>
              <w:t>Saper individuare i temi entro i quali catalogare i racconti.</w:t>
            </w:r>
          </w:p>
        </w:tc>
        <w:tc>
          <w:tcPr>
            <w:tcW w:w="3118" w:type="dxa"/>
            <w:tcBorders>
              <w:top w:val="single" w:sz="4" w:space="0" w:color="000000"/>
              <w:left w:val="single" w:sz="4" w:space="0" w:color="000000"/>
              <w:bottom w:val="single" w:sz="4" w:space="0" w:color="000000"/>
            </w:tcBorders>
            <w:shd w:val="clear" w:color="auto" w:fill="auto"/>
          </w:tcPr>
          <w:p w:rsidR="00D56660" w:rsidRPr="0082780E" w:rsidRDefault="0001789C" w:rsidP="006F54DD">
            <w:pPr>
              <w:suppressAutoHyphens/>
              <w:snapToGrid w:val="0"/>
              <w:spacing w:after="0" w:line="240" w:lineRule="auto"/>
              <w:rPr>
                <w:rFonts w:ascii="Times New Roman" w:eastAsia="Times New Roman" w:hAnsi="Times New Roman" w:cs="Times New Roman"/>
                <w:i/>
                <w:color w:val="FF0000"/>
                <w:sz w:val="24"/>
                <w:szCs w:val="20"/>
                <w:lang w:eastAsia="ar-SA"/>
              </w:rPr>
            </w:pPr>
            <w:r w:rsidRPr="0082780E">
              <w:rPr>
                <w:rFonts w:ascii="Times New Roman" w:eastAsia="Times New Roman" w:hAnsi="Times New Roman" w:cs="Times New Roman"/>
                <w:i/>
                <w:color w:val="FF0000"/>
                <w:sz w:val="24"/>
                <w:szCs w:val="20"/>
                <w:lang w:eastAsia="ar-SA"/>
              </w:rPr>
              <w:t>Caratteristiche della novella</w:t>
            </w:r>
            <w:r w:rsidR="00865425" w:rsidRPr="0082780E">
              <w:rPr>
                <w:rFonts w:ascii="Times New Roman" w:eastAsia="Times New Roman" w:hAnsi="Times New Roman" w:cs="Times New Roman"/>
                <w:i/>
                <w:color w:val="FF0000"/>
                <w:sz w:val="24"/>
                <w:szCs w:val="20"/>
                <w:lang w:eastAsia="ar-SA"/>
              </w:rPr>
              <w:t>.</w:t>
            </w:r>
          </w:p>
          <w:p w:rsidR="0001789C" w:rsidRDefault="0001789C" w:rsidP="006F54DD">
            <w:pPr>
              <w:suppressAutoHyphens/>
              <w:snapToGrid w:val="0"/>
              <w:spacing w:after="0" w:line="240" w:lineRule="auto"/>
              <w:rPr>
                <w:rFonts w:ascii="Times New Roman" w:eastAsia="Times New Roman" w:hAnsi="Times New Roman" w:cs="Times New Roman"/>
                <w:sz w:val="24"/>
                <w:szCs w:val="20"/>
                <w:lang w:eastAsia="ar-SA"/>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56660" w:rsidRDefault="00CD6440" w:rsidP="006F54DD">
            <w:pPr>
              <w:suppressAutoHyphens/>
              <w:snapToGrid w:val="0"/>
              <w:spacing w:after="0" w:line="240" w:lineRule="auto"/>
              <w:rPr>
                <w:rFonts w:ascii="Times New Roman" w:eastAsia="Times New Roman" w:hAnsi="Times New Roman" w:cs="Times New Roman"/>
                <w:sz w:val="24"/>
                <w:szCs w:val="20"/>
                <w:lang w:eastAsia="ar-SA"/>
              </w:rPr>
            </w:pPr>
            <w:r w:rsidRPr="00CD6440">
              <w:rPr>
                <w:rFonts w:ascii="Times New Roman" w:eastAsia="Times New Roman" w:hAnsi="Times New Roman" w:cs="Times New Roman"/>
                <w:sz w:val="24"/>
                <w:szCs w:val="20"/>
                <w:lang w:eastAsia="ar-SA"/>
              </w:rPr>
              <w:t>Interrogazioni scritte e orali; valutazione delle esercitazioni individuali assegnate in classe e a casa</w:t>
            </w:r>
          </w:p>
        </w:tc>
      </w:tr>
      <w:tr w:rsidR="00AD5D24"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AD5D24" w:rsidRPr="00AD5D24" w:rsidRDefault="00AD5D24" w:rsidP="00AD5D24">
            <w:pPr>
              <w:suppressAutoHyphens/>
              <w:snapToGrid w:val="0"/>
              <w:spacing w:after="0" w:line="240" w:lineRule="auto"/>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Modulo 7</w:t>
            </w:r>
            <w:r w:rsidRPr="00AD5D24">
              <w:rPr>
                <w:rFonts w:ascii="Times New Roman" w:eastAsia="Times New Roman" w:hAnsi="Times New Roman" w:cs="Times New Roman"/>
                <w:b/>
                <w:sz w:val="24"/>
                <w:szCs w:val="20"/>
                <w:lang w:eastAsia="ar-SA"/>
              </w:rPr>
              <w:t>: il testo, la scrittura e le abilità</w:t>
            </w:r>
          </w:p>
          <w:p w:rsidR="00AD5D24" w:rsidRDefault="00AD5D24" w:rsidP="00AD5D24">
            <w:pPr>
              <w:suppressAutoHyphens/>
              <w:snapToGrid w:val="0"/>
              <w:spacing w:after="0" w:line="240" w:lineRule="auto"/>
              <w:rPr>
                <w:rFonts w:ascii="Times New Roman" w:eastAsia="Times New Roman" w:hAnsi="Times New Roman" w:cs="Times New Roman"/>
                <w:b/>
                <w:sz w:val="24"/>
                <w:szCs w:val="20"/>
                <w:lang w:eastAsia="ar-SA"/>
              </w:rPr>
            </w:pPr>
            <w:r w:rsidRPr="00AD5D24">
              <w:rPr>
                <w:rFonts w:ascii="Times New Roman" w:eastAsia="Times New Roman" w:hAnsi="Times New Roman" w:cs="Times New Roman"/>
                <w:b/>
                <w:sz w:val="24"/>
                <w:szCs w:val="20"/>
                <w:lang w:eastAsia="ar-SA"/>
              </w:rPr>
              <w:t>(</w:t>
            </w:r>
            <w:r w:rsidRPr="00AD5D24">
              <w:rPr>
                <w:rFonts w:ascii="Times New Roman" w:eastAsia="Times New Roman" w:hAnsi="Times New Roman" w:cs="Times New Roman"/>
                <w:sz w:val="24"/>
                <w:szCs w:val="20"/>
                <w:lang w:eastAsia="ar-SA"/>
              </w:rPr>
              <w:t>da sviluppare durante tutto l’anno)</w:t>
            </w:r>
          </w:p>
        </w:tc>
        <w:tc>
          <w:tcPr>
            <w:tcW w:w="3118" w:type="dxa"/>
            <w:tcBorders>
              <w:top w:val="single" w:sz="4" w:space="0" w:color="000000"/>
              <w:left w:val="single" w:sz="4" w:space="0" w:color="000000"/>
              <w:bottom w:val="single" w:sz="4" w:space="0" w:color="000000"/>
            </w:tcBorders>
            <w:shd w:val="clear" w:color="auto" w:fill="auto"/>
          </w:tcPr>
          <w:p w:rsidR="005C122D" w:rsidRDefault="005C122D" w:rsidP="005C122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5C122D">
              <w:rPr>
                <w:rFonts w:ascii="Times New Roman" w:eastAsia="Times New Roman" w:hAnsi="Times New Roman" w:cs="Times New Roman"/>
                <w:sz w:val="24"/>
                <w:szCs w:val="20"/>
                <w:lang w:eastAsia="ar-SA"/>
              </w:rPr>
              <w:t xml:space="preserve">Produrre testi di vario tipo in relazione ai differenti scopi comunicativi </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sidRPr="00000A92">
              <w:rPr>
                <w:rFonts w:ascii="Times New Roman" w:eastAsia="Times New Roman" w:hAnsi="Times New Roman" w:cs="Times New Roman"/>
                <w:sz w:val="24"/>
                <w:szCs w:val="20"/>
                <w:lang w:eastAsia="ar-SA"/>
              </w:rPr>
              <w:t xml:space="preserve">- Produrre testi di vario tipo in relazione ai differenti scopi comunicativi </w:t>
            </w:r>
          </w:p>
          <w:p w:rsidR="00534B91" w:rsidRDefault="00000A92" w:rsidP="00534B91">
            <w:pPr>
              <w:suppressAutoHyphens/>
              <w:snapToGrid w:val="0"/>
              <w:spacing w:after="0" w:line="240" w:lineRule="auto"/>
              <w:rPr>
                <w:rFonts w:ascii="Times New Roman" w:eastAsia="Times New Roman" w:hAnsi="Times New Roman" w:cs="Times New Roman"/>
                <w:sz w:val="24"/>
                <w:szCs w:val="20"/>
                <w:lang w:eastAsia="ar-SA"/>
              </w:rPr>
            </w:pPr>
            <w:r w:rsidRPr="00000A92">
              <w:rPr>
                <w:rFonts w:ascii="Times New Roman" w:eastAsia="Times New Roman" w:hAnsi="Times New Roman" w:cs="Times New Roman"/>
                <w:sz w:val="24"/>
                <w:szCs w:val="20"/>
                <w:lang w:eastAsia="ar-SA"/>
              </w:rPr>
              <w:t xml:space="preserve">- Produrre testi </w:t>
            </w:r>
            <w:proofErr w:type="spellStart"/>
            <w:r w:rsidRPr="00000A92">
              <w:rPr>
                <w:rFonts w:ascii="Times New Roman" w:eastAsia="Times New Roman" w:hAnsi="Times New Roman" w:cs="Times New Roman"/>
                <w:sz w:val="24"/>
                <w:szCs w:val="20"/>
                <w:lang w:eastAsia="ar-SA"/>
              </w:rPr>
              <w:t>narrativi-descrittivi</w:t>
            </w:r>
            <w:proofErr w:type="spellEnd"/>
            <w:r w:rsidRPr="00000A92">
              <w:rPr>
                <w:rFonts w:ascii="Times New Roman" w:eastAsia="Times New Roman" w:hAnsi="Times New Roman" w:cs="Times New Roman"/>
                <w:sz w:val="24"/>
                <w:szCs w:val="20"/>
                <w:lang w:eastAsia="ar-SA"/>
              </w:rPr>
              <w:t xml:space="preserve">, espositivi e dialoghi; </w:t>
            </w:r>
          </w:p>
          <w:p w:rsidR="00AD5D24" w:rsidRPr="001E5BF5" w:rsidRDefault="005C122D" w:rsidP="00534B91">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5C122D">
              <w:rPr>
                <w:rFonts w:ascii="Times New Roman" w:eastAsia="Times New Roman" w:hAnsi="Times New Roman" w:cs="Times New Roman"/>
                <w:sz w:val="24"/>
                <w:szCs w:val="20"/>
                <w:lang w:eastAsia="ar-SA"/>
              </w:rPr>
              <w:t xml:space="preserve">Padroneggiare gli strumenti espressivi e argomentativi indispensabili per </w:t>
            </w:r>
            <w:r w:rsidRPr="00000A92">
              <w:rPr>
                <w:rFonts w:ascii="Times New Roman" w:eastAsia="Times New Roman" w:hAnsi="Times New Roman" w:cs="Times New Roman"/>
                <w:sz w:val="24"/>
                <w:szCs w:val="20"/>
                <w:lang w:eastAsia="ar-SA"/>
              </w:rPr>
              <w:t>gestire l’interazione comunicativa</w:t>
            </w:r>
          </w:p>
        </w:tc>
        <w:tc>
          <w:tcPr>
            <w:tcW w:w="4678" w:type="dxa"/>
            <w:tcBorders>
              <w:top w:val="single" w:sz="4" w:space="0" w:color="000000"/>
              <w:left w:val="single" w:sz="4" w:space="0" w:color="000000"/>
              <w:bottom w:val="single" w:sz="4" w:space="0" w:color="000000"/>
            </w:tcBorders>
            <w:shd w:val="clear" w:color="auto" w:fill="auto"/>
          </w:tcPr>
          <w:p w:rsidR="00000A92" w:rsidRPr="00E41E64" w:rsidRDefault="00000A92" w:rsidP="00000A92">
            <w:pPr>
              <w:suppressAutoHyphens/>
              <w:snapToGrid w:val="0"/>
              <w:spacing w:after="0" w:line="240" w:lineRule="auto"/>
              <w:rPr>
                <w:rFonts w:ascii="Times New Roman" w:eastAsia="Times New Roman" w:hAnsi="Times New Roman" w:cs="Times New Roman"/>
                <w:i/>
                <w:sz w:val="24"/>
                <w:szCs w:val="20"/>
                <w:lang w:eastAsia="ar-SA"/>
              </w:rPr>
            </w:pPr>
            <w:r>
              <w:rPr>
                <w:rFonts w:ascii="Times New Roman" w:eastAsia="Times New Roman" w:hAnsi="Times New Roman" w:cs="Times New Roman"/>
                <w:sz w:val="24"/>
                <w:szCs w:val="20"/>
                <w:lang w:eastAsia="ar-SA"/>
              </w:rPr>
              <w:t>-</w:t>
            </w:r>
            <w:r w:rsidRPr="00E41E64">
              <w:rPr>
                <w:rFonts w:ascii="Times New Roman" w:eastAsia="Times New Roman" w:hAnsi="Times New Roman" w:cs="Times New Roman"/>
                <w:i/>
                <w:sz w:val="24"/>
                <w:szCs w:val="20"/>
                <w:lang w:eastAsia="ar-SA"/>
              </w:rPr>
              <w:t xml:space="preserve">Leggere, comprendere e interpretare testi di vario tipo </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00A92">
              <w:rPr>
                <w:rFonts w:ascii="Times New Roman" w:eastAsia="Times New Roman" w:hAnsi="Times New Roman" w:cs="Times New Roman"/>
                <w:sz w:val="24"/>
                <w:szCs w:val="20"/>
                <w:lang w:eastAsia="ar-SA"/>
              </w:rPr>
              <w:t xml:space="preserve"> Comprendere le modalità di rappresentazione dei personaggi in un testo narrativo</w:t>
            </w:r>
          </w:p>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p>
          <w:p w:rsidR="00000A92" w:rsidRPr="00F66182" w:rsidRDefault="00F66182" w:rsidP="00F6618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F66182">
              <w:rPr>
                <w:rFonts w:ascii="Times New Roman" w:eastAsia="Times New Roman" w:hAnsi="Times New Roman" w:cs="Times New Roman"/>
                <w:sz w:val="24"/>
                <w:szCs w:val="20"/>
                <w:lang w:eastAsia="ar-SA"/>
              </w:rPr>
              <w:t xml:space="preserve">Produrre testi di vario tipo in relazione ai differenti scopi comunicativi </w:t>
            </w:r>
          </w:p>
          <w:p w:rsidR="00AD5D24" w:rsidRPr="00000A92" w:rsidRDefault="00534B91"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000A92">
              <w:rPr>
                <w:rFonts w:ascii="Times New Roman" w:eastAsia="Times New Roman" w:hAnsi="Times New Roman" w:cs="Times New Roman"/>
                <w:sz w:val="24"/>
                <w:szCs w:val="20"/>
                <w:lang w:eastAsia="ar-SA"/>
              </w:rPr>
              <w:t>Produrre testi descrittiv</w:t>
            </w:r>
            <w:r>
              <w:rPr>
                <w:rFonts w:ascii="Times New Roman" w:eastAsia="Times New Roman" w:hAnsi="Times New Roman" w:cs="Times New Roman"/>
                <w:sz w:val="24"/>
                <w:szCs w:val="20"/>
                <w:lang w:eastAsia="ar-SA"/>
              </w:rPr>
              <w:t>i, espositivi e narrativi.</w:t>
            </w:r>
          </w:p>
        </w:tc>
        <w:tc>
          <w:tcPr>
            <w:tcW w:w="3118" w:type="dxa"/>
            <w:tcBorders>
              <w:top w:val="single" w:sz="4" w:space="0" w:color="000000"/>
              <w:left w:val="single" w:sz="4" w:space="0" w:color="000000"/>
              <w:bottom w:val="single" w:sz="4" w:space="0" w:color="000000"/>
            </w:tcBorders>
            <w:shd w:val="clear" w:color="auto" w:fill="auto"/>
          </w:tcPr>
          <w:p w:rsidR="00AD5D24" w:rsidRDefault="00E41E64"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-Saper produrre testi per scopi pragmatici differenziati</w:t>
            </w:r>
          </w:p>
          <w:p w:rsidR="00E41E64" w:rsidRDefault="00E41E64"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-saper produrre testi per scopi espressivi</w:t>
            </w:r>
          </w:p>
          <w:p w:rsidR="00E41E64" w:rsidRDefault="00E41E64"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AE5D83" w:rsidRPr="00AE5D83">
              <w:rPr>
                <w:rFonts w:ascii="Times New Roman" w:eastAsia="Times New Roman" w:hAnsi="Times New Roman" w:cs="Times New Roman"/>
                <w:i/>
                <w:sz w:val="24"/>
                <w:szCs w:val="20"/>
                <w:lang w:eastAsia="ar-SA"/>
              </w:rPr>
              <w:t xml:space="preserve">organizzare in modo semplice discorsi logicamente coerenti sugli argomenti oggetto di verifica e produrre riassunti, </w:t>
            </w:r>
            <w:r w:rsidR="00AE5D83" w:rsidRPr="0082780E">
              <w:rPr>
                <w:rFonts w:ascii="Times New Roman" w:eastAsia="Times New Roman" w:hAnsi="Times New Roman" w:cs="Times New Roman"/>
                <w:i/>
                <w:strike/>
                <w:color w:val="FF0000"/>
                <w:sz w:val="24"/>
                <w:szCs w:val="20"/>
                <w:lang w:eastAsia="ar-SA"/>
              </w:rPr>
              <w:t xml:space="preserve">parafrasi, </w:t>
            </w:r>
            <w:r w:rsidR="00AE5D83" w:rsidRPr="00AE5D83">
              <w:rPr>
                <w:rFonts w:ascii="Times New Roman" w:eastAsia="Times New Roman" w:hAnsi="Times New Roman" w:cs="Times New Roman"/>
                <w:i/>
                <w:sz w:val="24"/>
                <w:szCs w:val="20"/>
                <w:lang w:eastAsia="ar-SA"/>
              </w:rPr>
              <w:t>analisi lessicali in forma essenziale e corretta</w:t>
            </w:r>
            <w:r w:rsidR="00F66182">
              <w:rPr>
                <w:rFonts w:ascii="Times New Roman" w:eastAsia="Times New Roman" w:hAnsi="Times New Roman" w:cs="Times New Roman"/>
                <w:i/>
                <w:sz w:val="24"/>
                <w:szCs w:val="20"/>
                <w:lang w:eastAsia="ar-SA"/>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D5D24" w:rsidRDefault="00CD6440"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Verifiche scritte,  strutturate e non, sulle varie tipologie testuali.</w:t>
            </w:r>
          </w:p>
        </w:tc>
      </w:tr>
      <w:tr w:rsidR="00AD5D24"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AD5D24" w:rsidRPr="00AD5D24" w:rsidRDefault="00AD5D24" w:rsidP="00AD5D24">
            <w:pPr>
              <w:suppressAutoHyphens/>
              <w:snapToGrid w:val="0"/>
              <w:spacing w:after="0" w:line="240" w:lineRule="auto"/>
              <w:rPr>
                <w:rFonts w:ascii="Times New Roman" w:eastAsia="Times New Roman" w:hAnsi="Times New Roman" w:cs="Times New Roman"/>
                <w:b/>
                <w:sz w:val="24"/>
                <w:szCs w:val="20"/>
                <w:lang w:eastAsia="ar-SA"/>
              </w:rPr>
            </w:pPr>
            <w:r w:rsidRPr="00AD5D24">
              <w:rPr>
                <w:rFonts w:ascii="Times New Roman" w:eastAsia="Times New Roman" w:hAnsi="Times New Roman" w:cs="Times New Roman"/>
                <w:b/>
                <w:sz w:val="24"/>
                <w:szCs w:val="20"/>
                <w:lang w:eastAsia="ar-SA"/>
              </w:rPr>
              <w:t xml:space="preserve">Modulo </w:t>
            </w:r>
            <w:r>
              <w:rPr>
                <w:rFonts w:ascii="Times New Roman" w:eastAsia="Times New Roman" w:hAnsi="Times New Roman" w:cs="Times New Roman"/>
                <w:b/>
                <w:sz w:val="24"/>
                <w:szCs w:val="20"/>
                <w:lang w:eastAsia="ar-SA"/>
              </w:rPr>
              <w:t>8</w:t>
            </w:r>
            <w:r w:rsidRPr="00AD5D24">
              <w:rPr>
                <w:rFonts w:ascii="Times New Roman" w:eastAsia="Times New Roman" w:hAnsi="Times New Roman" w:cs="Times New Roman"/>
                <w:b/>
                <w:sz w:val="24"/>
                <w:szCs w:val="20"/>
                <w:lang w:eastAsia="ar-SA"/>
              </w:rPr>
              <w:t>: Lettura integrale di romanzi scelti dagli alunni o/e dai docenti</w:t>
            </w:r>
            <w:r w:rsidRPr="00C23436">
              <w:rPr>
                <w:rFonts w:ascii="Times New Roman" w:eastAsia="Times New Roman" w:hAnsi="Times New Roman" w:cs="Times New Roman"/>
                <w:sz w:val="24"/>
                <w:szCs w:val="20"/>
                <w:lang w:eastAsia="ar-SA"/>
              </w:rPr>
              <w:t>(</w:t>
            </w:r>
            <w:r w:rsidR="00C23436" w:rsidRPr="00C23436">
              <w:rPr>
                <w:rFonts w:ascii="Times New Roman" w:eastAsia="Times New Roman" w:hAnsi="Times New Roman" w:cs="Times New Roman"/>
                <w:sz w:val="24"/>
                <w:szCs w:val="20"/>
                <w:lang w:eastAsia="ar-SA"/>
              </w:rPr>
              <w:t>da sviluppare durante tutto l’anno)</w:t>
            </w:r>
          </w:p>
        </w:tc>
        <w:tc>
          <w:tcPr>
            <w:tcW w:w="3118" w:type="dxa"/>
            <w:tcBorders>
              <w:top w:val="single" w:sz="4" w:space="0" w:color="000000"/>
              <w:left w:val="single" w:sz="4" w:space="0" w:color="000000"/>
              <w:bottom w:val="single" w:sz="4" w:space="0" w:color="000000"/>
            </w:tcBorders>
            <w:shd w:val="clear" w:color="auto" w:fill="auto"/>
          </w:tcPr>
          <w:p w:rsidR="00786F94" w:rsidRPr="00786F94" w:rsidRDefault="00786F94" w:rsidP="00786F94">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AE5D83">
              <w:rPr>
                <w:rFonts w:ascii="Times New Roman" w:eastAsia="Times New Roman" w:hAnsi="Times New Roman" w:cs="Times New Roman"/>
                <w:i/>
                <w:sz w:val="24"/>
                <w:szCs w:val="20"/>
                <w:lang w:eastAsia="ar-SA"/>
              </w:rPr>
              <w:t>Leggere  e comprendere il romanzo.</w:t>
            </w:r>
          </w:p>
          <w:p w:rsidR="00AD5D24" w:rsidRPr="001E5BF5" w:rsidRDefault="00786F94" w:rsidP="00786F94">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786F94">
              <w:rPr>
                <w:rFonts w:ascii="Times New Roman" w:eastAsia="Times New Roman" w:hAnsi="Times New Roman" w:cs="Times New Roman"/>
                <w:sz w:val="24"/>
                <w:szCs w:val="20"/>
                <w:lang w:eastAsia="ar-SA"/>
              </w:rPr>
              <w:t>Sviluppare il gusto della lettura di un testo letterario integrale</w:t>
            </w:r>
          </w:p>
        </w:tc>
        <w:tc>
          <w:tcPr>
            <w:tcW w:w="4678" w:type="dxa"/>
            <w:tcBorders>
              <w:top w:val="single" w:sz="4" w:space="0" w:color="000000"/>
              <w:left w:val="single" w:sz="4" w:space="0" w:color="000000"/>
              <w:bottom w:val="single" w:sz="4" w:space="0" w:color="000000"/>
            </w:tcBorders>
            <w:shd w:val="clear" w:color="auto" w:fill="auto"/>
          </w:tcPr>
          <w:p w:rsidR="00AE5D83" w:rsidRPr="00AE5D83" w:rsidRDefault="00AE5D83" w:rsidP="00AE5D83">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786F94" w:rsidRPr="00AE5D83">
              <w:rPr>
                <w:rFonts w:ascii="Times New Roman" w:eastAsia="Times New Roman" w:hAnsi="Times New Roman" w:cs="Times New Roman"/>
                <w:sz w:val="24"/>
                <w:szCs w:val="20"/>
                <w:lang w:eastAsia="ar-SA"/>
              </w:rPr>
              <w:t xml:space="preserve">Lavorare in piccoli gruppi e saper confrontare le proprie idee </w:t>
            </w:r>
            <w:r w:rsidRPr="00AE5D83">
              <w:rPr>
                <w:rFonts w:ascii="Times New Roman" w:eastAsia="Times New Roman" w:hAnsi="Times New Roman" w:cs="Times New Roman"/>
                <w:sz w:val="24"/>
                <w:szCs w:val="20"/>
                <w:lang w:eastAsia="ar-SA"/>
              </w:rPr>
              <w:t xml:space="preserve">riguardo la lettura individuale </w:t>
            </w:r>
            <w:r w:rsidR="00786F94" w:rsidRPr="00AE5D83">
              <w:rPr>
                <w:rFonts w:ascii="Times New Roman" w:eastAsia="Times New Roman" w:hAnsi="Times New Roman" w:cs="Times New Roman"/>
                <w:sz w:val="24"/>
                <w:szCs w:val="20"/>
                <w:lang w:eastAsia="ar-SA"/>
              </w:rPr>
              <w:t>con quelle altrui</w:t>
            </w:r>
            <w:r>
              <w:rPr>
                <w:rFonts w:ascii="Times New Roman" w:eastAsia="Times New Roman" w:hAnsi="Times New Roman" w:cs="Times New Roman"/>
                <w:sz w:val="24"/>
                <w:szCs w:val="20"/>
                <w:lang w:eastAsia="ar-SA"/>
              </w:rPr>
              <w:t xml:space="preserve"> nello scambio comunicativo</w:t>
            </w:r>
          </w:p>
        </w:tc>
        <w:tc>
          <w:tcPr>
            <w:tcW w:w="3118" w:type="dxa"/>
            <w:tcBorders>
              <w:top w:val="single" w:sz="4" w:space="0" w:color="000000"/>
              <w:left w:val="single" w:sz="4" w:space="0" w:color="000000"/>
              <w:bottom w:val="single" w:sz="4" w:space="0" w:color="000000"/>
            </w:tcBorders>
            <w:shd w:val="clear" w:color="auto" w:fill="auto"/>
          </w:tcPr>
          <w:p w:rsidR="00AD5D24" w:rsidRDefault="00AE5D83"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Ampliare il lessico personale in relazione alla lettura del testo scelto</w:t>
            </w:r>
            <w:r w:rsidR="00F66182">
              <w:rPr>
                <w:rFonts w:ascii="Times New Roman" w:eastAsia="Times New Roman" w:hAnsi="Times New Roman" w:cs="Times New Roman"/>
                <w:sz w:val="24"/>
                <w:szCs w:val="20"/>
                <w:lang w:eastAsia="ar-SA"/>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D5D24" w:rsidRDefault="00CD6440"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Report mediante scrittura o supporti multimediali</w:t>
            </w:r>
          </w:p>
        </w:tc>
      </w:tr>
      <w:tr w:rsidR="00C23436" w:rsidRPr="00FB0912" w:rsidTr="00CD6440">
        <w:trPr>
          <w:trHeight w:val="1691"/>
        </w:trPr>
        <w:tc>
          <w:tcPr>
            <w:tcW w:w="2127" w:type="dxa"/>
            <w:tcBorders>
              <w:top w:val="single" w:sz="4" w:space="0" w:color="000000"/>
              <w:left w:val="single" w:sz="4" w:space="0" w:color="000000"/>
              <w:bottom w:val="single" w:sz="4" w:space="0" w:color="000000"/>
            </w:tcBorders>
            <w:shd w:val="clear" w:color="auto" w:fill="auto"/>
          </w:tcPr>
          <w:p w:rsidR="00C23436" w:rsidRPr="00AD5D24" w:rsidRDefault="00C23436" w:rsidP="00C23436">
            <w:pPr>
              <w:suppressAutoHyphens/>
              <w:snapToGrid w:val="0"/>
              <w:spacing w:after="0" w:line="240" w:lineRule="auto"/>
              <w:rPr>
                <w:rFonts w:ascii="Times New Roman" w:eastAsia="Times New Roman" w:hAnsi="Times New Roman" w:cs="Times New Roman"/>
                <w:b/>
                <w:sz w:val="24"/>
                <w:szCs w:val="20"/>
                <w:lang w:eastAsia="ar-SA"/>
              </w:rPr>
            </w:pPr>
            <w:r w:rsidRPr="00C23436">
              <w:rPr>
                <w:rFonts w:ascii="Times New Roman" w:eastAsia="Times New Roman" w:hAnsi="Times New Roman" w:cs="Times New Roman"/>
                <w:b/>
                <w:sz w:val="24"/>
                <w:szCs w:val="20"/>
                <w:lang w:eastAsia="ar-SA"/>
              </w:rPr>
              <w:t xml:space="preserve">Modulo </w:t>
            </w:r>
            <w:r>
              <w:rPr>
                <w:rFonts w:ascii="Times New Roman" w:eastAsia="Times New Roman" w:hAnsi="Times New Roman" w:cs="Times New Roman"/>
                <w:b/>
                <w:sz w:val="24"/>
                <w:szCs w:val="20"/>
                <w:lang w:eastAsia="ar-SA"/>
              </w:rPr>
              <w:t>9</w:t>
            </w:r>
            <w:r w:rsidRPr="00C23436">
              <w:rPr>
                <w:rFonts w:ascii="Times New Roman" w:eastAsia="Times New Roman" w:hAnsi="Times New Roman" w:cs="Times New Roman"/>
                <w:b/>
                <w:sz w:val="24"/>
                <w:szCs w:val="20"/>
                <w:lang w:eastAsia="ar-SA"/>
              </w:rPr>
              <w:t xml:space="preserve">: L’attualità  </w:t>
            </w:r>
            <w:r w:rsidRPr="00C23436">
              <w:rPr>
                <w:rFonts w:ascii="Times New Roman" w:eastAsia="Times New Roman" w:hAnsi="Times New Roman" w:cs="Times New Roman"/>
                <w:sz w:val="24"/>
                <w:szCs w:val="20"/>
                <w:lang w:eastAsia="ar-SA"/>
              </w:rPr>
              <w:t>(da sviluppare durante tutto l’anno)</w:t>
            </w:r>
          </w:p>
        </w:tc>
        <w:tc>
          <w:tcPr>
            <w:tcW w:w="3118" w:type="dxa"/>
            <w:tcBorders>
              <w:top w:val="single" w:sz="4" w:space="0" w:color="000000"/>
              <w:left w:val="single" w:sz="4" w:space="0" w:color="000000"/>
              <w:bottom w:val="single" w:sz="4" w:space="0" w:color="000000"/>
            </w:tcBorders>
            <w:shd w:val="clear" w:color="auto" w:fill="auto"/>
          </w:tcPr>
          <w:p w:rsidR="005C122D" w:rsidRPr="005C122D" w:rsidRDefault="005C122D" w:rsidP="005C122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5C122D">
              <w:rPr>
                <w:rFonts w:ascii="Times New Roman" w:eastAsia="Times New Roman" w:hAnsi="Times New Roman" w:cs="Times New Roman"/>
                <w:sz w:val="24"/>
                <w:szCs w:val="20"/>
                <w:lang w:eastAsia="ar-SA"/>
              </w:rPr>
              <w:t>Padroneggiare gli strumenti espressivi e argomentativi indispensabili per gestire l’interazione comunicativa verbale in vari contesti</w:t>
            </w:r>
          </w:p>
          <w:p w:rsidR="00C23436" w:rsidRPr="001E5BF5" w:rsidRDefault="005C122D" w:rsidP="005C122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r w:rsidRPr="00161CA1">
              <w:rPr>
                <w:rFonts w:ascii="Times New Roman" w:eastAsia="Times New Roman" w:hAnsi="Times New Roman" w:cs="Times New Roman"/>
                <w:i/>
                <w:sz w:val="24"/>
                <w:szCs w:val="20"/>
                <w:lang w:eastAsia="ar-SA"/>
              </w:rPr>
              <w:t>Partecipare a una discussione in modo propositivo</w:t>
            </w:r>
          </w:p>
        </w:tc>
        <w:tc>
          <w:tcPr>
            <w:tcW w:w="4678" w:type="dxa"/>
            <w:tcBorders>
              <w:top w:val="single" w:sz="4" w:space="0" w:color="000000"/>
              <w:left w:val="single" w:sz="4" w:space="0" w:color="000000"/>
              <w:bottom w:val="single" w:sz="4" w:space="0" w:color="000000"/>
            </w:tcBorders>
            <w:shd w:val="clear" w:color="auto" w:fill="auto"/>
          </w:tcPr>
          <w:p w:rsidR="00000A92" w:rsidRPr="00000A92" w:rsidRDefault="00000A92"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Pr="00000A92">
              <w:rPr>
                <w:rFonts w:ascii="Times New Roman" w:eastAsia="Times New Roman" w:hAnsi="Times New Roman" w:cs="Times New Roman"/>
                <w:sz w:val="24"/>
                <w:szCs w:val="20"/>
                <w:lang w:eastAsia="ar-SA"/>
              </w:rPr>
              <w:t>Sviluppare la capacità di porre a confronto le proprie idee e opinioni su un tema prescelto nell’ambito di una discussione in classe.</w:t>
            </w:r>
          </w:p>
          <w:p w:rsidR="00000A92" w:rsidRPr="00000A92" w:rsidRDefault="00786F94" w:rsidP="00000A9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000A92" w:rsidRPr="00000A92">
              <w:rPr>
                <w:rFonts w:ascii="Times New Roman" w:eastAsia="Times New Roman" w:hAnsi="Times New Roman" w:cs="Times New Roman"/>
                <w:sz w:val="24"/>
                <w:szCs w:val="20"/>
                <w:lang w:eastAsia="ar-SA"/>
              </w:rPr>
              <w:t>Saper rielaborare le informazioni acquisite in testi espositivi.</w:t>
            </w:r>
          </w:p>
          <w:p w:rsidR="00C23436" w:rsidRDefault="00C23436" w:rsidP="006F54DD">
            <w:pPr>
              <w:suppressAutoHyphens/>
              <w:snapToGrid w:val="0"/>
              <w:spacing w:after="0" w:line="240" w:lineRule="auto"/>
              <w:rPr>
                <w:rFonts w:ascii="Times New Roman" w:eastAsia="Times New Roman" w:hAnsi="Times New Roman" w:cs="Times New Roman"/>
                <w:sz w:val="24"/>
                <w:szCs w:val="20"/>
                <w:lang w:eastAsia="ar-SA"/>
              </w:rPr>
            </w:pPr>
          </w:p>
        </w:tc>
        <w:tc>
          <w:tcPr>
            <w:tcW w:w="3118" w:type="dxa"/>
            <w:tcBorders>
              <w:top w:val="single" w:sz="4" w:space="0" w:color="000000"/>
              <w:left w:val="single" w:sz="4" w:space="0" w:color="000000"/>
              <w:bottom w:val="single" w:sz="4" w:space="0" w:color="000000"/>
            </w:tcBorders>
            <w:shd w:val="clear" w:color="auto" w:fill="auto"/>
          </w:tcPr>
          <w:p w:rsidR="00C23436" w:rsidRPr="00F66182" w:rsidRDefault="00F66182" w:rsidP="00F66182">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AE5D83" w:rsidRPr="00F66182">
              <w:rPr>
                <w:rFonts w:ascii="Times New Roman" w:eastAsia="Times New Roman" w:hAnsi="Times New Roman" w:cs="Times New Roman"/>
                <w:sz w:val="24"/>
                <w:szCs w:val="20"/>
                <w:lang w:eastAsia="ar-SA"/>
              </w:rPr>
              <w:t>Conoscere e capire il mondo e gli avvenimenti che hanno ispirato e modellano la realtà</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23436" w:rsidRDefault="00CD6440"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-Interrogazione orale;</w:t>
            </w:r>
          </w:p>
          <w:p w:rsidR="00CD6440" w:rsidRDefault="00CD6440" w:rsidP="006F54DD">
            <w:pPr>
              <w:suppressAutoHyphens/>
              <w:snapToGrid w:val="0"/>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-Acquisizione di dati attraverso griglie di osservazione</w:t>
            </w:r>
          </w:p>
        </w:tc>
      </w:tr>
    </w:tbl>
    <w:p w:rsidR="009711BE" w:rsidRDefault="009711BE"/>
    <w:p w:rsidR="009711BE" w:rsidRDefault="009711BE" w:rsidP="009711BE"/>
    <w:p w:rsidR="00865425" w:rsidRPr="00865425" w:rsidRDefault="00865425" w:rsidP="00865425">
      <w:pPr>
        <w:suppressAutoHyphens/>
        <w:spacing w:after="0" w:line="240" w:lineRule="auto"/>
        <w:rPr>
          <w:rFonts w:ascii="Times New Roman" w:eastAsia="Times New Roman" w:hAnsi="Times New Roman" w:cs="Times New Roman"/>
          <w:sz w:val="24"/>
          <w:szCs w:val="20"/>
          <w:lang w:eastAsia="ar-SA"/>
        </w:rPr>
      </w:pPr>
      <w:r w:rsidRPr="00865425">
        <w:rPr>
          <w:rFonts w:ascii="Times New Roman" w:eastAsia="Times New Roman" w:hAnsi="Times New Roman" w:cs="Times New Roman"/>
          <w:b/>
          <w:sz w:val="24"/>
          <w:szCs w:val="20"/>
          <w:lang w:eastAsia="ar-SA"/>
        </w:rPr>
        <w:t>- OBIETTIVI MINIMI</w:t>
      </w:r>
      <w:r w:rsidRPr="00865425">
        <w:rPr>
          <w:rFonts w:ascii="Times New Roman" w:eastAsia="Times New Roman" w:hAnsi="Times New Roman" w:cs="Times New Roman"/>
          <w:sz w:val="24"/>
          <w:szCs w:val="20"/>
          <w:lang w:eastAsia="ar-SA"/>
        </w:rPr>
        <w:t xml:space="preserve">: </w:t>
      </w:r>
    </w:p>
    <w:p w:rsidR="0082780E" w:rsidRPr="0082780E" w:rsidRDefault="0082780E" w:rsidP="00865425">
      <w:pPr>
        <w:suppressAutoHyphens/>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lang w:eastAsia="ar-SA"/>
        </w:rPr>
        <w:t>Il programma, a causa dell’emergenza sanitaria nazionale Covid-19 e per far fronte alle esigenze richieste dalla DAD, ha subito alcune variazioni. In rosso sono indicati gli argomenti svolti attraverso la DAD. È stato cancellato ciò che non si è potuto svolgere sia a causa di una tempistica ridotta sia per motivi di carattere metodologico.</w:t>
      </w:r>
    </w:p>
    <w:p w:rsidR="00865425" w:rsidRPr="00865425" w:rsidRDefault="00865425" w:rsidP="00865425">
      <w:pPr>
        <w:suppressAutoHyphens/>
        <w:spacing w:after="0" w:line="240" w:lineRule="auto"/>
        <w:rPr>
          <w:rFonts w:ascii="Times New Roman" w:eastAsia="Times New Roman" w:hAnsi="Times New Roman" w:cs="Times New Roman"/>
          <w:sz w:val="24"/>
          <w:szCs w:val="24"/>
          <w:lang w:eastAsia="ar-SA"/>
        </w:rPr>
      </w:pPr>
    </w:p>
    <w:p w:rsidR="00865425" w:rsidRPr="00865425" w:rsidRDefault="00865425" w:rsidP="00865425">
      <w:pPr>
        <w:suppressAutoHyphens/>
        <w:spacing w:after="0" w:line="240" w:lineRule="auto"/>
        <w:jc w:val="both"/>
        <w:rPr>
          <w:rFonts w:ascii="Times New Roman" w:eastAsia="Times New Roman" w:hAnsi="Times New Roman" w:cs="Times New Roman"/>
          <w:sz w:val="24"/>
          <w:szCs w:val="20"/>
          <w:lang w:eastAsia="ar-SA"/>
        </w:rPr>
      </w:pPr>
      <w:r w:rsidRPr="00865425">
        <w:rPr>
          <w:rFonts w:ascii="Times New Roman" w:eastAsia="Times New Roman" w:hAnsi="Times New Roman" w:cs="Times New Roman"/>
          <w:b/>
          <w:sz w:val="24"/>
          <w:szCs w:val="20"/>
          <w:lang w:eastAsia="ar-SA"/>
        </w:rPr>
        <w:t>- METODOLOGIA</w:t>
      </w:r>
      <w:r w:rsidRPr="00865425">
        <w:rPr>
          <w:rFonts w:ascii="Times New Roman" w:eastAsia="Times New Roman" w:hAnsi="Times New Roman" w:cs="Times New Roman"/>
          <w:sz w:val="24"/>
          <w:szCs w:val="20"/>
          <w:lang w:eastAsia="ar-SA"/>
        </w:rPr>
        <w:t xml:space="preserve">: </w:t>
      </w:r>
    </w:p>
    <w:p w:rsidR="00910855" w:rsidRDefault="00910855" w:rsidP="00865425">
      <w:p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In base alle circostanze e alle condizioni particolari del gruppo classe e dei singoli alunni verranno adottate diverse metodologie:</w:t>
      </w:r>
    </w:p>
    <w:p w:rsidR="00910855" w:rsidRDefault="00865425" w:rsidP="00910855">
      <w:pPr>
        <w:pStyle w:val="Paragrafoelenco"/>
        <w:numPr>
          <w:ilvl w:val="0"/>
          <w:numId w:val="18"/>
        </w:numPr>
        <w:suppressAutoHyphens/>
        <w:spacing w:after="0" w:line="240" w:lineRule="auto"/>
        <w:jc w:val="both"/>
        <w:rPr>
          <w:rFonts w:ascii="Times New Roman" w:eastAsia="Times New Roman" w:hAnsi="Times New Roman" w:cs="Times New Roman"/>
          <w:sz w:val="24"/>
          <w:szCs w:val="20"/>
          <w:lang w:eastAsia="ar-SA"/>
        </w:rPr>
      </w:pPr>
      <w:r w:rsidRPr="00910855">
        <w:rPr>
          <w:rFonts w:ascii="Times New Roman" w:eastAsia="Times New Roman" w:hAnsi="Times New Roman" w:cs="Times New Roman"/>
          <w:sz w:val="24"/>
          <w:szCs w:val="20"/>
          <w:lang w:eastAsia="ar-SA"/>
        </w:rPr>
        <w:t xml:space="preserve">Lezione frontale; </w:t>
      </w:r>
    </w:p>
    <w:p w:rsidR="00910855" w:rsidRDefault="00910855" w:rsidP="00910855">
      <w:pPr>
        <w:pStyle w:val="Paragrafoelenco"/>
        <w:numPr>
          <w:ilvl w:val="0"/>
          <w:numId w:val="18"/>
        </w:numPr>
        <w:suppressAutoHyphens/>
        <w:spacing w:after="0" w:line="240" w:lineRule="auto"/>
        <w:jc w:val="both"/>
        <w:rPr>
          <w:rFonts w:ascii="Times New Roman" w:eastAsia="Times New Roman" w:hAnsi="Times New Roman" w:cs="Times New Roman"/>
          <w:sz w:val="24"/>
          <w:szCs w:val="20"/>
          <w:lang w:eastAsia="ar-SA"/>
        </w:rPr>
      </w:pPr>
      <w:r w:rsidRPr="00353E8B">
        <w:rPr>
          <w:rFonts w:ascii="Times New Roman" w:eastAsia="Times New Roman" w:hAnsi="Times New Roman" w:cs="Times New Roman"/>
          <w:strike/>
          <w:color w:val="FF0000"/>
          <w:sz w:val="24"/>
          <w:szCs w:val="20"/>
          <w:lang w:eastAsia="ar-SA"/>
        </w:rPr>
        <w:t xml:space="preserve">cooperative </w:t>
      </w:r>
      <w:proofErr w:type="spellStart"/>
      <w:r w:rsidRPr="00353E8B">
        <w:rPr>
          <w:rFonts w:ascii="Times New Roman" w:eastAsia="Times New Roman" w:hAnsi="Times New Roman" w:cs="Times New Roman"/>
          <w:strike/>
          <w:color w:val="FF0000"/>
          <w:sz w:val="24"/>
          <w:szCs w:val="20"/>
          <w:lang w:eastAsia="ar-SA"/>
        </w:rPr>
        <w:t>learning</w:t>
      </w:r>
      <w:proofErr w:type="spellEnd"/>
      <w:r w:rsidRPr="00353E8B">
        <w:rPr>
          <w:rFonts w:ascii="Times New Roman" w:eastAsia="Times New Roman" w:hAnsi="Times New Roman" w:cs="Times New Roman"/>
          <w:strike/>
          <w:color w:val="FF0000"/>
          <w:sz w:val="24"/>
          <w:szCs w:val="20"/>
          <w:lang w:eastAsia="ar-SA"/>
        </w:rPr>
        <w:t xml:space="preserve"> e </w:t>
      </w:r>
      <w:proofErr w:type="spellStart"/>
      <w:r w:rsidRPr="00353E8B">
        <w:rPr>
          <w:rFonts w:ascii="Times New Roman" w:eastAsia="Times New Roman" w:hAnsi="Times New Roman" w:cs="Times New Roman"/>
          <w:strike/>
          <w:color w:val="FF0000"/>
          <w:sz w:val="24"/>
          <w:szCs w:val="20"/>
          <w:lang w:eastAsia="ar-SA"/>
        </w:rPr>
        <w:t>peer</w:t>
      </w:r>
      <w:proofErr w:type="spellEnd"/>
      <w:r w:rsidRPr="00353E8B">
        <w:rPr>
          <w:rFonts w:ascii="Times New Roman" w:eastAsia="Times New Roman" w:hAnsi="Times New Roman" w:cs="Times New Roman"/>
          <w:strike/>
          <w:color w:val="FF0000"/>
          <w:sz w:val="24"/>
          <w:szCs w:val="20"/>
          <w:lang w:eastAsia="ar-SA"/>
        </w:rPr>
        <w:t xml:space="preserve"> tutoring</w:t>
      </w:r>
      <w:r w:rsidR="00534B91" w:rsidRPr="00910855">
        <w:rPr>
          <w:rFonts w:ascii="Times New Roman" w:eastAsia="Times New Roman" w:hAnsi="Times New Roman" w:cs="Times New Roman"/>
          <w:sz w:val="24"/>
          <w:szCs w:val="20"/>
          <w:lang w:eastAsia="ar-SA"/>
        </w:rPr>
        <w:t>;</w:t>
      </w:r>
    </w:p>
    <w:p w:rsidR="00910855" w:rsidRDefault="00910855" w:rsidP="00910855">
      <w:pPr>
        <w:pStyle w:val="Paragrafoelenco"/>
        <w:numPr>
          <w:ilvl w:val="0"/>
          <w:numId w:val="18"/>
        </w:num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lezione interattiva (brainstorming, discussione guidata, dibattito, </w:t>
      </w:r>
      <w:proofErr w:type="spellStart"/>
      <w:r>
        <w:rPr>
          <w:rFonts w:ascii="Times New Roman" w:eastAsia="Times New Roman" w:hAnsi="Times New Roman" w:cs="Times New Roman"/>
          <w:sz w:val="24"/>
          <w:szCs w:val="20"/>
          <w:lang w:eastAsia="ar-SA"/>
        </w:rPr>
        <w:t>problem</w:t>
      </w:r>
      <w:proofErr w:type="spellEnd"/>
      <w:r>
        <w:rPr>
          <w:rFonts w:ascii="Times New Roman" w:eastAsia="Times New Roman" w:hAnsi="Times New Roman" w:cs="Times New Roman"/>
          <w:sz w:val="24"/>
          <w:szCs w:val="20"/>
          <w:lang w:eastAsia="ar-SA"/>
        </w:rPr>
        <w:t xml:space="preserve"> </w:t>
      </w:r>
      <w:proofErr w:type="spellStart"/>
      <w:r>
        <w:rPr>
          <w:rFonts w:ascii="Times New Roman" w:eastAsia="Times New Roman" w:hAnsi="Times New Roman" w:cs="Times New Roman"/>
          <w:sz w:val="24"/>
          <w:szCs w:val="20"/>
          <w:lang w:eastAsia="ar-SA"/>
        </w:rPr>
        <w:t>solving</w:t>
      </w:r>
      <w:proofErr w:type="spellEnd"/>
      <w:r>
        <w:rPr>
          <w:rFonts w:ascii="Times New Roman" w:eastAsia="Times New Roman" w:hAnsi="Times New Roman" w:cs="Times New Roman"/>
          <w:sz w:val="24"/>
          <w:szCs w:val="20"/>
          <w:lang w:eastAsia="ar-SA"/>
        </w:rPr>
        <w:t>)</w:t>
      </w:r>
      <w:r w:rsidR="00534B91" w:rsidRPr="00910855">
        <w:rPr>
          <w:rFonts w:ascii="Times New Roman" w:eastAsia="Times New Roman" w:hAnsi="Times New Roman" w:cs="Times New Roman"/>
          <w:sz w:val="24"/>
          <w:szCs w:val="20"/>
          <w:lang w:eastAsia="ar-SA"/>
        </w:rPr>
        <w:t>;</w:t>
      </w:r>
      <w:r w:rsidR="00865425" w:rsidRPr="00910855">
        <w:rPr>
          <w:rFonts w:ascii="Times New Roman" w:eastAsia="Times New Roman" w:hAnsi="Times New Roman" w:cs="Times New Roman"/>
          <w:sz w:val="24"/>
          <w:szCs w:val="20"/>
          <w:lang w:eastAsia="ar-SA"/>
        </w:rPr>
        <w:t xml:space="preserve"> </w:t>
      </w:r>
    </w:p>
    <w:p w:rsidR="00865425" w:rsidRDefault="00FC04F7" w:rsidP="00910855">
      <w:pPr>
        <w:pStyle w:val="Paragrafoelenco"/>
        <w:numPr>
          <w:ilvl w:val="0"/>
          <w:numId w:val="18"/>
        </w:numPr>
        <w:suppressAutoHyphens/>
        <w:spacing w:after="0" w:line="240" w:lineRule="auto"/>
        <w:jc w:val="both"/>
        <w:rPr>
          <w:rFonts w:ascii="Times New Roman" w:eastAsia="Times New Roman" w:hAnsi="Times New Roman" w:cs="Times New Roman"/>
          <w:sz w:val="24"/>
          <w:szCs w:val="20"/>
          <w:lang w:eastAsia="ar-SA"/>
        </w:rPr>
      </w:pPr>
      <w:r w:rsidRPr="00353E8B">
        <w:rPr>
          <w:rFonts w:ascii="Times New Roman" w:eastAsia="Times New Roman" w:hAnsi="Times New Roman" w:cs="Times New Roman"/>
          <w:strike/>
          <w:color w:val="FF0000"/>
          <w:sz w:val="24"/>
          <w:szCs w:val="20"/>
          <w:lang w:eastAsia="ar-SA"/>
        </w:rPr>
        <w:t>letture</w:t>
      </w:r>
      <w:r w:rsidR="00910855" w:rsidRPr="00353E8B">
        <w:rPr>
          <w:rFonts w:ascii="Times New Roman" w:eastAsia="Times New Roman" w:hAnsi="Times New Roman" w:cs="Times New Roman"/>
          <w:strike/>
          <w:color w:val="FF0000"/>
          <w:sz w:val="24"/>
          <w:szCs w:val="20"/>
          <w:lang w:eastAsia="ar-SA"/>
        </w:rPr>
        <w:t xml:space="preserve"> guidate ed analisi dei testi e di apparati paratestuali</w:t>
      </w:r>
      <w:r w:rsidR="00910855">
        <w:rPr>
          <w:rFonts w:ascii="Times New Roman" w:eastAsia="Times New Roman" w:hAnsi="Times New Roman" w:cs="Times New Roman"/>
          <w:sz w:val="24"/>
          <w:szCs w:val="20"/>
          <w:lang w:eastAsia="ar-SA"/>
        </w:rPr>
        <w:t xml:space="preserve"> (mappe concettuali, materiale iconografico, materiale multimediale);</w:t>
      </w:r>
    </w:p>
    <w:p w:rsidR="00910855" w:rsidRDefault="00910855" w:rsidP="00910855">
      <w:pPr>
        <w:pStyle w:val="Paragrafoelenco"/>
        <w:numPr>
          <w:ilvl w:val="0"/>
          <w:numId w:val="18"/>
        </w:num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attività di ricerca e/o approfondimento, individuale e di gruppo, autonomo o guidato.</w:t>
      </w:r>
    </w:p>
    <w:p w:rsidR="00353E8B" w:rsidRPr="00353E8B" w:rsidRDefault="00353E8B" w:rsidP="00353E8B">
      <w:pPr>
        <w:suppressAutoHyphens/>
        <w:spacing w:after="0" w:line="240" w:lineRule="auto"/>
        <w:jc w:val="both"/>
        <w:rPr>
          <w:rFonts w:ascii="Times New Roman" w:eastAsia="Times New Roman" w:hAnsi="Times New Roman" w:cs="Times New Roman"/>
          <w:color w:val="FF0000"/>
          <w:sz w:val="24"/>
          <w:szCs w:val="20"/>
          <w:lang w:eastAsia="ar-SA"/>
        </w:rPr>
      </w:pPr>
      <w:r>
        <w:rPr>
          <w:rFonts w:ascii="Times New Roman" w:eastAsia="Times New Roman" w:hAnsi="Times New Roman" w:cs="Times New Roman"/>
          <w:color w:val="FF0000"/>
          <w:sz w:val="24"/>
          <w:szCs w:val="20"/>
          <w:lang w:eastAsia="ar-SA"/>
        </w:rPr>
        <w:t xml:space="preserve">Oltre alle metodologie tradizionali, attraverso la DAD si cercherà di sviluppare maggiormente l’aspetto espositivo, soprattutto attraverso lo scritto. Verranno proposti diversi spunti di riflessione su cui esprimere la propria opinione, oltre che diversi esercizi di analisi testuale legati alla comprensione e alla </w:t>
      </w:r>
      <w:r w:rsidR="0010735A">
        <w:rPr>
          <w:rFonts w:ascii="Times New Roman" w:eastAsia="Times New Roman" w:hAnsi="Times New Roman" w:cs="Times New Roman"/>
          <w:color w:val="FF0000"/>
          <w:sz w:val="24"/>
          <w:szCs w:val="20"/>
          <w:lang w:eastAsia="ar-SA"/>
        </w:rPr>
        <w:t>individuazione d</w:t>
      </w:r>
      <w:r>
        <w:rPr>
          <w:rFonts w:ascii="Times New Roman" w:eastAsia="Times New Roman" w:hAnsi="Times New Roman" w:cs="Times New Roman"/>
          <w:color w:val="FF0000"/>
          <w:sz w:val="24"/>
          <w:szCs w:val="20"/>
          <w:lang w:eastAsia="ar-SA"/>
        </w:rPr>
        <w:t>ei suoi aspetti principali.</w:t>
      </w:r>
    </w:p>
    <w:p w:rsidR="00865425" w:rsidRPr="00865425" w:rsidRDefault="00865425" w:rsidP="00865425">
      <w:pPr>
        <w:suppressAutoHyphens/>
        <w:spacing w:after="0" w:line="240" w:lineRule="auto"/>
        <w:jc w:val="both"/>
        <w:rPr>
          <w:rFonts w:ascii="Times New Roman" w:eastAsia="Times New Roman" w:hAnsi="Times New Roman" w:cs="Times New Roman"/>
          <w:sz w:val="24"/>
          <w:szCs w:val="20"/>
          <w:lang w:eastAsia="ar-SA"/>
        </w:rPr>
      </w:pPr>
    </w:p>
    <w:p w:rsidR="00865425" w:rsidRPr="00865425" w:rsidRDefault="00865425" w:rsidP="00865425">
      <w:pPr>
        <w:suppressAutoHyphens/>
        <w:spacing w:after="0" w:line="240" w:lineRule="auto"/>
        <w:jc w:val="both"/>
        <w:rPr>
          <w:rFonts w:ascii="Times New Roman" w:eastAsia="Times New Roman" w:hAnsi="Times New Roman" w:cs="Times New Roman"/>
          <w:b/>
          <w:sz w:val="24"/>
          <w:szCs w:val="20"/>
          <w:lang w:eastAsia="ar-SA"/>
        </w:rPr>
      </w:pPr>
      <w:r w:rsidRPr="00865425">
        <w:rPr>
          <w:rFonts w:ascii="Times New Roman" w:eastAsia="Times New Roman" w:hAnsi="Times New Roman" w:cs="Times New Roman"/>
          <w:b/>
          <w:sz w:val="24"/>
          <w:szCs w:val="20"/>
          <w:lang w:eastAsia="ar-SA"/>
        </w:rPr>
        <w:t xml:space="preserve">- STRUMENTI DIDATTICI: </w:t>
      </w:r>
    </w:p>
    <w:p w:rsidR="00865425" w:rsidRDefault="00910855" w:rsidP="00865425">
      <w:p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Manuali in adozione (Antologia: </w:t>
      </w:r>
      <w:proofErr w:type="spellStart"/>
      <w:r>
        <w:rPr>
          <w:rFonts w:ascii="Times New Roman" w:eastAsia="Times New Roman" w:hAnsi="Times New Roman" w:cs="Times New Roman"/>
          <w:sz w:val="24"/>
          <w:szCs w:val="20"/>
          <w:lang w:eastAsia="ar-SA"/>
        </w:rPr>
        <w:t>Bigli-Manfredi-Terrile</w:t>
      </w:r>
      <w:proofErr w:type="spellEnd"/>
      <w:r>
        <w:rPr>
          <w:rFonts w:ascii="Times New Roman" w:eastAsia="Times New Roman" w:hAnsi="Times New Roman" w:cs="Times New Roman"/>
          <w:sz w:val="24"/>
          <w:szCs w:val="20"/>
          <w:lang w:eastAsia="ar-SA"/>
        </w:rPr>
        <w:t xml:space="preserve">, </w:t>
      </w:r>
      <w:r w:rsidRPr="00910855">
        <w:rPr>
          <w:rFonts w:ascii="Times New Roman" w:eastAsia="Times New Roman" w:hAnsi="Times New Roman" w:cs="Times New Roman"/>
          <w:i/>
          <w:sz w:val="24"/>
          <w:szCs w:val="20"/>
          <w:lang w:eastAsia="ar-SA"/>
        </w:rPr>
        <w:t>Il più bello dei mari</w:t>
      </w:r>
      <w:r>
        <w:rPr>
          <w:rFonts w:ascii="Times New Roman" w:eastAsia="Times New Roman" w:hAnsi="Times New Roman" w:cs="Times New Roman"/>
          <w:sz w:val="24"/>
          <w:szCs w:val="20"/>
          <w:lang w:eastAsia="ar-SA"/>
        </w:rPr>
        <w:t>, Paravia, vol. A e C;</w:t>
      </w:r>
      <w:r w:rsidR="00865425" w:rsidRPr="00865425">
        <w:rPr>
          <w:rFonts w:ascii="Times New Roman" w:eastAsia="Times New Roman" w:hAnsi="Times New Roman" w:cs="Times New Roman"/>
          <w:sz w:val="24"/>
          <w:szCs w:val="20"/>
          <w:lang w:eastAsia="ar-SA"/>
        </w:rPr>
        <w:t xml:space="preserve"> </w:t>
      </w:r>
      <w:r>
        <w:rPr>
          <w:rFonts w:ascii="Times New Roman" w:eastAsia="Times New Roman" w:hAnsi="Times New Roman" w:cs="Times New Roman"/>
          <w:sz w:val="24"/>
          <w:szCs w:val="20"/>
          <w:lang w:eastAsia="ar-SA"/>
        </w:rPr>
        <w:t xml:space="preserve">grammatica: </w:t>
      </w:r>
      <w:proofErr w:type="spellStart"/>
      <w:r>
        <w:rPr>
          <w:rFonts w:ascii="Times New Roman" w:eastAsia="Times New Roman" w:hAnsi="Times New Roman" w:cs="Times New Roman"/>
          <w:sz w:val="24"/>
          <w:szCs w:val="20"/>
          <w:lang w:eastAsia="ar-SA"/>
        </w:rPr>
        <w:t>Ferralasco-Moiso-Testa</w:t>
      </w:r>
      <w:proofErr w:type="spellEnd"/>
      <w:r>
        <w:rPr>
          <w:rFonts w:ascii="Times New Roman" w:eastAsia="Times New Roman" w:hAnsi="Times New Roman" w:cs="Times New Roman"/>
          <w:sz w:val="24"/>
          <w:szCs w:val="20"/>
          <w:lang w:eastAsia="ar-SA"/>
        </w:rPr>
        <w:t xml:space="preserve">, </w:t>
      </w:r>
      <w:r w:rsidRPr="00910855">
        <w:rPr>
          <w:rFonts w:ascii="Times New Roman" w:eastAsia="Times New Roman" w:hAnsi="Times New Roman" w:cs="Times New Roman"/>
          <w:i/>
          <w:sz w:val="24"/>
          <w:szCs w:val="20"/>
          <w:lang w:eastAsia="ar-SA"/>
        </w:rPr>
        <w:t>Forte e chiaro</w:t>
      </w:r>
      <w:r>
        <w:rPr>
          <w:rFonts w:ascii="Times New Roman" w:eastAsia="Times New Roman" w:hAnsi="Times New Roman" w:cs="Times New Roman"/>
          <w:sz w:val="24"/>
          <w:szCs w:val="20"/>
          <w:lang w:eastAsia="ar-SA"/>
        </w:rPr>
        <w:t xml:space="preserve">, </w:t>
      </w:r>
      <w:proofErr w:type="spellStart"/>
      <w:r>
        <w:rPr>
          <w:rFonts w:ascii="Times New Roman" w:eastAsia="Times New Roman" w:hAnsi="Times New Roman" w:cs="Times New Roman"/>
          <w:sz w:val="24"/>
          <w:szCs w:val="20"/>
          <w:lang w:eastAsia="ar-SA"/>
        </w:rPr>
        <w:t>Pearson</w:t>
      </w:r>
      <w:proofErr w:type="spellEnd"/>
      <w:r>
        <w:rPr>
          <w:rFonts w:ascii="Times New Roman" w:eastAsia="Times New Roman" w:hAnsi="Times New Roman" w:cs="Times New Roman"/>
          <w:sz w:val="24"/>
          <w:szCs w:val="20"/>
          <w:lang w:eastAsia="ar-SA"/>
        </w:rPr>
        <w:t xml:space="preserve">), </w:t>
      </w:r>
      <w:r w:rsidR="00865425" w:rsidRPr="00865425">
        <w:rPr>
          <w:rFonts w:ascii="Times New Roman" w:eastAsia="Times New Roman" w:hAnsi="Times New Roman" w:cs="Times New Roman"/>
          <w:sz w:val="24"/>
          <w:szCs w:val="20"/>
          <w:lang w:eastAsia="ar-SA"/>
        </w:rPr>
        <w:t xml:space="preserve">libri della </w:t>
      </w:r>
      <w:r>
        <w:rPr>
          <w:rFonts w:ascii="Times New Roman" w:eastAsia="Times New Roman" w:hAnsi="Times New Roman" w:cs="Times New Roman"/>
          <w:sz w:val="24"/>
          <w:szCs w:val="20"/>
          <w:lang w:eastAsia="ar-SA"/>
        </w:rPr>
        <w:t>biblioteca, f</w:t>
      </w:r>
      <w:r w:rsidR="00865425" w:rsidRPr="00865425">
        <w:rPr>
          <w:rFonts w:ascii="Times New Roman" w:eastAsia="Times New Roman" w:hAnsi="Times New Roman" w:cs="Times New Roman"/>
          <w:sz w:val="24"/>
          <w:szCs w:val="20"/>
          <w:lang w:eastAsia="ar-SA"/>
        </w:rPr>
        <w:t>otocopie, film, schemi di lavoro, dvd, presentazioni multimediali.</w:t>
      </w:r>
    </w:p>
    <w:p w:rsidR="00353E8B" w:rsidRPr="00353E8B" w:rsidRDefault="00353E8B" w:rsidP="00865425">
      <w:pPr>
        <w:suppressAutoHyphens/>
        <w:spacing w:after="0" w:line="240" w:lineRule="auto"/>
        <w:jc w:val="both"/>
        <w:rPr>
          <w:rFonts w:ascii="Times New Roman" w:eastAsia="Times New Roman" w:hAnsi="Times New Roman" w:cs="Times New Roman"/>
          <w:color w:val="FF0000"/>
          <w:sz w:val="24"/>
          <w:szCs w:val="20"/>
          <w:lang w:eastAsia="ar-SA"/>
        </w:rPr>
      </w:pPr>
      <w:r>
        <w:rPr>
          <w:rFonts w:ascii="Times New Roman" w:eastAsia="Times New Roman" w:hAnsi="Times New Roman" w:cs="Times New Roman"/>
          <w:color w:val="FF0000"/>
          <w:sz w:val="24"/>
          <w:szCs w:val="20"/>
          <w:lang w:eastAsia="ar-SA"/>
        </w:rPr>
        <w:t>Per far fronte alle caratteristiche della DAD, saranno forniti documenti, presentazioni multimediali, brevi filmati in supporto alle spiegazioni.</w:t>
      </w:r>
    </w:p>
    <w:p w:rsidR="00910855" w:rsidRDefault="00910855" w:rsidP="00865425">
      <w:pPr>
        <w:suppressAutoHyphens/>
        <w:spacing w:after="0" w:line="240" w:lineRule="auto"/>
        <w:jc w:val="both"/>
        <w:rPr>
          <w:rFonts w:ascii="Times New Roman" w:eastAsia="Times New Roman" w:hAnsi="Times New Roman" w:cs="Times New Roman"/>
          <w:sz w:val="24"/>
          <w:szCs w:val="20"/>
          <w:lang w:eastAsia="ar-SA"/>
        </w:rPr>
      </w:pPr>
    </w:p>
    <w:p w:rsidR="00910855" w:rsidRPr="00865425" w:rsidRDefault="00910855" w:rsidP="00865425">
      <w:pPr>
        <w:suppressAutoHyphens/>
        <w:spacing w:after="0" w:line="240" w:lineRule="auto"/>
        <w:jc w:val="both"/>
        <w:rPr>
          <w:rFonts w:ascii="Times New Roman" w:eastAsia="Times New Roman" w:hAnsi="Times New Roman" w:cs="Times New Roman"/>
          <w:sz w:val="24"/>
          <w:szCs w:val="20"/>
          <w:lang w:eastAsia="ar-SA"/>
        </w:rPr>
      </w:pPr>
    </w:p>
    <w:p w:rsidR="00910855" w:rsidRDefault="00865425" w:rsidP="00865425">
      <w:pPr>
        <w:suppressAutoHyphens/>
        <w:spacing w:after="0" w:line="240" w:lineRule="auto"/>
        <w:jc w:val="both"/>
        <w:rPr>
          <w:rFonts w:ascii="Times New Roman" w:eastAsia="Times New Roman" w:hAnsi="Times New Roman" w:cs="Times New Roman"/>
          <w:b/>
          <w:sz w:val="24"/>
          <w:szCs w:val="20"/>
          <w:lang w:eastAsia="ar-SA"/>
        </w:rPr>
      </w:pPr>
      <w:r w:rsidRPr="00865425">
        <w:rPr>
          <w:rFonts w:ascii="Times New Roman" w:eastAsia="Times New Roman" w:hAnsi="Times New Roman" w:cs="Times New Roman"/>
          <w:b/>
          <w:sz w:val="24"/>
          <w:szCs w:val="20"/>
          <w:lang w:eastAsia="ar-SA"/>
        </w:rPr>
        <w:t>- VALUTAZIONE:</w:t>
      </w:r>
    </w:p>
    <w:p w:rsidR="004605B4" w:rsidRDefault="004605B4" w:rsidP="00865425">
      <w:p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Gli elementi di misurazione sono acquisiti mediante strumenti differenti come interrogazioni tradizionali, test, interve</w:t>
      </w:r>
      <w:r w:rsidR="00CB3D83">
        <w:rPr>
          <w:rFonts w:ascii="Times New Roman" w:eastAsia="Times New Roman" w:hAnsi="Times New Roman" w:cs="Times New Roman"/>
          <w:sz w:val="24"/>
          <w:szCs w:val="20"/>
          <w:lang w:eastAsia="ar-SA"/>
        </w:rPr>
        <w:t>nti dal posto e</w:t>
      </w:r>
      <w:r>
        <w:rPr>
          <w:rFonts w:ascii="Times New Roman" w:eastAsia="Times New Roman" w:hAnsi="Times New Roman" w:cs="Times New Roman"/>
          <w:sz w:val="24"/>
          <w:szCs w:val="20"/>
          <w:lang w:eastAsia="ar-SA"/>
        </w:rPr>
        <w:t>, prove scritte, accertamenti scritti (compiti a casa).</w:t>
      </w:r>
    </w:p>
    <w:p w:rsidR="004605B4" w:rsidRDefault="004605B4" w:rsidP="00865425">
      <w:p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Le verifiche orali potranno essere sostituite da quelle scritte, valide per l’orale, visto l’elevato numero di studenti.</w:t>
      </w:r>
    </w:p>
    <w:p w:rsidR="004605B4" w:rsidRDefault="004605B4" w:rsidP="00865425">
      <w:p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Oltre a verificare il processo di apprendimento in itinere, alla fine di una o più unità didattiche, si effettueranno verifiche di tipo </w:t>
      </w:r>
      <w:proofErr w:type="spellStart"/>
      <w:r>
        <w:rPr>
          <w:rFonts w:ascii="Times New Roman" w:eastAsia="Times New Roman" w:hAnsi="Times New Roman" w:cs="Times New Roman"/>
          <w:sz w:val="24"/>
          <w:szCs w:val="20"/>
          <w:lang w:eastAsia="ar-SA"/>
        </w:rPr>
        <w:t>sommativo</w:t>
      </w:r>
      <w:proofErr w:type="spellEnd"/>
      <w:r>
        <w:rPr>
          <w:rFonts w:ascii="Times New Roman" w:eastAsia="Times New Roman" w:hAnsi="Times New Roman" w:cs="Times New Roman"/>
          <w:sz w:val="24"/>
          <w:szCs w:val="20"/>
          <w:lang w:eastAsia="ar-SA"/>
        </w:rPr>
        <w:t xml:space="preserve"> mediante prove strutturate e non.</w:t>
      </w:r>
    </w:p>
    <w:p w:rsidR="00353E8B" w:rsidRDefault="004605B4" w:rsidP="00865425">
      <w:p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Nella valutazione finale si terrà conto del livello di conoscenze, abilità e competenze maturate, oltre che dell’impegno dimostrato, della partecipazione attiva e costruttiva al dialogo </w:t>
      </w:r>
      <w:proofErr w:type="spellStart"/>
      <w:r>
        <w:rPr>
          <w:rFonts w:ascii="Times New Roman" w:eastAsia="Times New Roman" w:hAnsi="Times New Roman" w:cs="Times New Roman"/>
          <w:sz w:val="24"/>
          <w:szCs w:val="20"/>
          <w:lang w:eastAsia="ar-SA"/>
        </w:rPr>
        <w:t>didattico-educativo</w:t>
      </w:r>
      <w:proofErr w:type="spellEnd"/>
      <w:r>
        <w:rPr>
          <w:rFonts w:ascii="Times New Roman" w:eastAsia="Times New Roman" w:hAnsi="Times New Roman" w:cs="Times New Roman"/>
          <w:sz w:val="24"/>
          <w:szCs w:val="20"/>
          <w:lang w:eastAsia="ar-SA"/>
        </w:rPr>
        <w:t xml:space="preserve"> e dei progressi ottenuti.</w:t>
      </w:r>
    </w:p>
    <w:p w:rsidR="00CB3D83" w:rsidRDefault="00CB3D83" w:rsidP="00865425">
      <w:pPr>
        <w:suppressAutoHyphens/>
        <w:spacing w:after="0" w:line="240" w:lineRule="auto"/>
        <w:jc w:val="both"/>
        <w:rPr>
          <w:rFonts w:ascii="Times New Roman" w:eastAsia="Times New Roman" w:hAnsi="Times New Roman" w:cs="Times New Roman"/>
          <w:sz w:val="24"/>
          <w:szCs w:val="20"/>
          <w:lang w:eastAsia="ar-SA"/>
        </w:rPr>
      </w:pPr>
    </w:p>
    <w:p w:rsidR="004605B4" w:rsidRPr="00910855" w:rsidRDefault="00CB3D83" w:rsidP="00865425">
      <w:pPr>
        <w:suppressAutoHyphens/>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color w:val="FF0000"/>
          <w:sz w:val="24"/>
          <w:szCs w:val="20"/>
          <w:lang w:eastAsia="ar-SA"/>
        </w:rPr>
        <w:t xml:space="preserve">La valutazione in modalità DAD prevede di verificare il grado di conoscenze maturate attraverso interrogazioni orali, compiti svolti a casa, ricerche individuali e test scritti sulla piattaforma messa a disposizione dalla scuola. Si terrà conto dell’impegno, della presenza attiva alle lezioni, della puntualità delle consegne e della capacità di dimostrare autonomia nell’utilizzo degli strumenti tecnologici. </w:t>
      </w:r>
    </w:p>
    <w:p w:rsidR="00BB5C31" w:rsidRPr="00E12811" w:rsidRDefault="00BB5C31" w:rsidP="00BB5C31">
      <w:pPr>
        <w:spacing w:before="16" w:after="0" w:line="240" w:lineRule="exact"/>
        <w:rPr>
          <w:rFonts w:ascii="Times New Roman" w:eastAsia="Times New Roman" w:hAnsi="Times New Roman" w:cs="Times New Roman"/>
          <w:color w:val="2D2D2F"/>
          <w:w w:val="166"/>
          <w:sz w:val="24"/>
          <w:szCs w:val="24"/>
        </w:rPr>
      </w:pPr>
    </w:p>
    <w:p w:rsidR="00BB5C31" w:rsidRPr="00E12811" w:rsidRDefault="00BB5C31" w:rsidP="00BB5C31">
      <w:pPr>
        <w:pStyle w:val="Paragrafoelenco"/>
        <w:numPr>
          <w:ilvl w:val="0"/>
          <w:numId w:val="17"/>
        </w:numPr>
        <w:spacing w:before="34" w:after="0" w:line="246" w:lineRule="auto"/>
        <w:ind w:right="4456"/>
        <w:rPr>
          <w:rFonts w:ascii="Times New Roman" w:eastAsia="Times New Roman" w:hAnsi="Times New Roman" w:cs="Times New Roman"/>
          <w:b/>
          <w:bCs/>
          <w:color w:val="3D3D3F"/>
          <w:sz w:val="24"/>
          <w:szCs w:val="24"/>
        </w:rPr>
      </w:pPr>
      <w:r w:rsidRPr="00E12811">
        <w:rPr>
          <w:rFonts w:ascii="Times New Roman" w:eastAsia="Times New Roman" w:hAnsi="Times New Roman" w:cs="Times New Roman"/>
          <w:b/>
          <w:bCs/>
          <w:color w:val="3D3D3F"/>
          <w:sz w:val="24"/>
          <w:szCs w:val="24"/>
        </w:rPr>
        <w:t>Griglia</w:t>
      </w:r>
      <w:r w:rsidR="00473E87">
        <w:rPr>
          <w:rFonts w:ascii="Times New Roman" w:eastAsia="Times New Roman" w:hAnsi="Times New Roman" w:cs="Times New Roman"/>
          <w:b/>
          <w:bCs/>
          <w:color w:val="3D3D3F"/>
          <w:sz w:val="24"/>
          <w:szCs w:val="24"/>
        </w:rPr>
        <w:t xml:space="preserve"> </w:t>
      </w:r>
      <w:r w:rsidRPr="00E12811">
        <w:rPr>
          <w:rFonts w:ascii="Times New Roman" w:eastAsia="Times New Roman" w:hAnsi="Times New Roman" w:cs="Times New Roman"/>
          <w:b/>
          <w:bCs/>
          <w:color w:val="2A2A2B"/>
          <w:sz w:val="24"/>
          <w:szCs w:val="24"/>
        </w:rPr>
        <w:t>di</w:t>
      </w:r>
      <w:r w:rsidR="00473E87">
        <w:rPr>
          <w:rFonts w:ascii="Times New Roman" w:eastAsia="Times New Roman" w:hAnsi="Times New Roman" w:cs="Times New Roman"/>
          <w:b/>
          <w:bCs/>
          <w:color w:val="2A2A2B"/>
          <w:sz w:val="24"/>
          <w:szCs w:val="24"/>
        </w:rPr>
        <w:t xml:space="preserve"> </w:t>
      </w:r>
      <w:r w:rsidRPr="00E12811">
        <w:rPr>
          <w:rFonts w:ascii="Times New Roman" w:eastAsia="Times New Roman" w:hAnsi="Times New Roman" w:cs="Times New Roman"/>
          <w:b/>
          <w:bCs/>
          <w:color w:val="3D3D3F"/>
          <w:sz w:val="24"/>
          <w:szCs w:val="24"/>
        </w:rPr>
        <w:t>valutazione</w:t>
      </w:r>
      <w:r w:rsidR="00473E87">
        <w:rPr>
          <w:rFonts w:ascii="Times New Roman" w:eastAsia="Times New Roman" w:hAnsi="Times New Roman" w:cs="Times New Roman"/>
          <w:b/>
          <w:bCs/>
          <w:color w:val="3D3D3F"/>
          <w:sz w:val="24"/>
          <w:szCs w:val="24"/>
        </w:rPr>
        <w:t xml:space="preserve"> </w:t>
      </w:r>
      <w:r w:rsidRPr="00E12811">
        <w:rPr>
          <w:rFonts w:ascii="Times New Roman" w:eastAsia="Times New Roman" w:hAnsi="Times New Roman" w:cs="Times New Roman"/>
          <w:b/>
          <w:bCs/>
          <w:color w:val="3D3D3F"/>
          <w:sz w:val="24"/>
          <w:szCs w:val="24"/>
        </w:rPr>
        <w:t>prove scritte</w:t>
      </w:r>
    </w:p>
    <w:p w:rsidR="00BB5C31" w:rsidRPr="00E12811" w:rsidRDefault="00BB5C31" w:rsidP="00BB5C31">
      <w:pPr>
        <w:pStyle w:val="Paragrafoelenco"/>
        <w:spacing w:before="34" w:after="0" w:line="246" w:lineRule="auto"/>
        <w:ind w:left="947" w:right="4456"/>
        <w:rPr>
          <w:rFonts w:ascii="Times New Roman" w:eastAsia="Times New Roman" w:hAnsi="Times New Roman" w:cs="Times New Roman"/>
          <w:b/>
          <w:bCs/>
          <w:color w:val="3D3D3F"/>
          <w:sz w:val="24"/>
          <w:szCs w:val="24"/>
        </w:rPr>
      </w:pPr>
    </w:p>
    <w:tbl>
      <w:tblPr>
        <w:tblW w:w="1441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668"/>
        <w:gridCol w:w="1701"/>
        <w:gridCol w:w="3260"/>
        <w:gridCol w:w="3544"/>
        <w:gridCol w:w="5245"/>
      </w:tblGrid>
      <w:tr w:rsidR="00BB5C31" w:rsidRPr="003B2BEE" w:rsidTr="00473E87">
        <w:trPr>
          <w:trHeight w:hRule="exact" w:val="444"/>
        </w:trPr>
        <w:tc>
          <w:tcPr>
            <w:tcW w:w="668" w:type="dxa"/>
            <w:vMerge w:val="restart"/>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
                <w:sz w:val="18"/>
                <w:szCs w:val="18"/>
              </w:rPr>
            </w:pPr>
            <w:r w:rsidRPr="003B2BEE">
              <w:rPr>
                <w:rFonts w:ascii="Times New Roman" w:eastAsia="Times New Roman" w:hAnsi="Times New Roman" w:cs="Times New Roman"/>
                <w:b/>
                <w:color w:val="3D3D3F"/>
                <w:sz w:val="18"/>
                <w:szCs w:val="18"/>
              </w:rPr>
              <w:t>Voti</w:t>
            </w:r>
          </w:p>
        </w:tc>
        <w:tc>
          <w:tcPr>
            <w:tcW w:w="1701" w:type="dxa"/>
            <w:vMerge w:val="restart"/>
            <w:vAlign w:val="center"/>
          </w:tcPr>
          <w:p w:rsidR="00BB5C31" w:rsidRPr="003B2BEE" w:rsidRDefault="00BB5C31" w:rsidP="00473E87">
            <w:pPr>
              <w:spacing w:after="0" w:line="240" w:lineRule="auto"/>
              <w:ind w:left="-3" w:right="-20"/>
              <w:rPr>
                <w:rFonts w:ascii="Times New Roman" w:eastAsia="Times New Roman" w:hAnsi="Times New Roman" w:cs="Times New Roman"/>
                <w:b/>
                <w:sz w:val="18"/>
                <w:szCs w:val="18"/>
              </w:rPr>
            </w:pPr>
            <w:r w:rsidRPr="003B2BEE">
              <w:rPr>
                <w:rFonts w:ascii="Times New Roman" w:eastAsia="Times New Roman" w:hAnsi="Times New Roman" w:cs="Times New Roman"/>
                <w:b/>
                <w:color w:val="3D3D3F"/>
                <w:w w:val="102"/>
                <w:sz w:val="18"/>
                <w:szCs w:val="18"/>
              </w:rPr>
              <w:t>Livelli</w:t>
            </w:r>
          </w:p>
        </w:tc>
        <w:tc>
          <w:tcPr>
            <w:tcW w:w="12049" w:type="dxa"/>
            <w:gridSpan w:val="3"/>
            <w:vAlign w:val="center"/>
          </w:tcPr>
          <w:p w:rsidR="00BB5C31" w:rsidRPr="003B2BEE" w:rsidRDefault="00BB5C31" w:rsidP="00473E87">
            <w:pPr>
              <w:spacing w:after="0" w:line="240" w:lineRule="auto"/>
              <w:ind w:right="-20"/>
              <w:rPr>
                <w:rFonts w:ascii="Times New Roman" w:eastAsia="Times New Roman" w:hAnsi="Times New Roman" w:cs="Times New Roman"/>
                <w:b/>
                <w:sz w:val="18"/>
                <w:szCs w:val="18"/>
              </w:rPr>
            </w:pPr>
            <w:r w:rsidRPr="003B2BEE">
              <w:rPr>
                <w:rFonts w:ascii="Times New Roman" w:eastAsia="Times New Roman" w:hAnsi="Times New Roman" w:cs="Times New Roman"/>
                <w:b/>
                <w:color w:val="2A2A2B"/>
                <w:w w:val="103"/>
                <w:sz w:val="18"/>
                <w:szCs w:val="18"/>
              </w:rPr>
              <w:t>Descrittori</w:t>
            </w:r>
          </w:p>
        </w:tc>
      </w:tr>
      <w:tr w:rsidR="00BB5C31" w:rsidRPr="003B2BEE" w:rsidTr="00473E87">
        <w:trPr>
          <w:trHeight w:hRule="exact" w:val="555"/>
        </w:trPr>
        <w:tc>
          <w:tcPr>
            <w:tcW w:w="668" w:type="dxa"/>
            <w:vMerge/>
            <w:vAlign w:val="center"/>
          </w:tcPr>
          <w:p w:rsidR="00BB5C31" w:rsidRPr="003B2BEE" w:rsidRDefault="00BB5C31" w:rsidP="00473E87">
            <w:pPr>
              <w:spacing w:after="0" w:line="240" w:lineRule="auto"/>
              <w:ind w:left="82"/>
              <w:jc w:val="center"/>
              <w:rPr>
                <w:rFonts w:ascii="Times New Roman" w:hAnsi="Times New Roman" w:cs="Times New Roman"/>
                <w:b/>
                <w:sz w:val="18"/>
                <w:szCs w:val="18"/>
              </w:rPr>
            </w:pPr>
          </w:p>
        </w:tc>
        <w:tc>
          <w:tcPr>
            <w:tcW w:w="1701" w:type="dxa"/>
            <w:vMerge/>
            <w:vAlign w:val="center"/>
          </w:tcPr>
          <w:p w:rsidR="00BB5C31" w:rsidRPr="003B2BEE" w:rsidRDefault="00BB5C31" w:rsidP="00473E87">
            <w:pPr>
              <w:spacing w:after="0" w:line="240" w:lineRule="auto"/>
              <w:ind w:left="-3"/>
              <w:rPr>
                <w:rFonts w:ascii="Times New Roman" w:hAnsi="Times New Roman" w:cs="Times New Roman"/>
                <w:b/>
                <w:sz w:val="18"/>
                <w:szCs w:val="18"/>
              </w:rPr>
            </w:pPr>
          </w:p>
        </w:tc>
        <w:tc>
          <w:tcPr>
            <w:tcW w:w="3260" w:type="dxa"/>
            <w:vAlign w:val="center"/>
          </w:tcPr>
          <w:p w:rsidR="00BB5C31" w:rsidRPr="003B2BEE" w:rsidRDefault="00BB5C31" w:rsidP="00473E87">
            <w:pPr>
              <w:spacing w:after="0" w:line="240" w:lineRule="auto"/>
              <w:ind w:right="-20"/>
              <w:rPr>
                <w:rFonts w:ascii="Times New Roman" w:eastAsia="Times New Roman" w:hAnsi="Times New Roman" w:cs="Times New Roman"/>
                <w:b/>
                <w:sz w:val="18"/>
                <w:szCs w:val="18"/>
              </w:rPr>
            </w:pPr>
            <w:r w:rsidRPr="003B2BEE">
              <w:rPr>
                <w:rFonts w:ascii="Times New Roman" w:eastAsia="Times New Roman" w:hAnsi="Times New Roman" w:cs="Times New Roman"/>
                <w:b/>
                <w:color w:val="3D3D3F"/>
                <w:w w:val="102"/>
                <w:sz w:val="18"/>
                <w:szCs w:val="18"/>
              </w:rPr>
              <w:t>Conoscenze</w:t>
            </w:r>
          </w:p>
        </w:tc>
        <w:tc>
          <w:tcPr>
            <w:tcW w:w="3544" w:type="dxa"/>
            <w:vAlign w:val="center"/>
          </w:tcPr>
          <w:p w:rsidR="00BB5C31" w:rsidRPr="003B2BEE" w:rsidRDefault="00BB5C31" w:rsidP="00473E87">
            <w:pPr>
              <w:spacing w:after="0" w:line="240" w:lineRule="auto"/>
              <w:ind w:right="-20"/>
              <w:rPr>
                <w:rFonts w:ascii="Times New Roman" w:eastAsia="Times New Roman" w:hAnsi="Times New Roman" w:cs="Times New Roman"/>
                <w:b/>
                <w:sz w:val="18"/>
                <w:szCs w:val="18"/>
              </w:rPr>
            </w:pPr>
            <w:r w:rsidRPr="003B2BEE">
              <w:rPr>
                <w:rFonts w:ascii="Times New Roman" w:eastAsia="Times New Roman" w:hAnsi="Times New Roman" w:cs="Times New Roman"/>
                <w:b/>
                <w:color w:val="3D3D3F"/>
                <w:w w:val="102"/>
                <w:sz w:val="18"/>
                <w:szCs w:val="18"/>
              </w:rPr>
              <w:t>Abilità</w:t>
            </w:r>
          </w:p>
        </w:tc>
        <w:tc>
          <w:tcPr>
            <w:tcW w:w="5245" w:type="dxa"/>
            <w:vAlign w:val="center"/>
          </w:tcPr>
          <w:p w:rsidR="00BB5C31" w:rsidRPr="003B2BEE" w:rsidRDefault="00BB5C31" w:rsidP="00473E87">
            <w:pPr>
              <w:spacing w:after="0" w:line="240" w:lineRule="auto"/>
              <w:ind w:right="-20"/>
              <w:rPr>
                <w:rFonts w:ascii="Times New Roman" w:eastAsia="Times New Roman" w:hAnsi="Times New Roman" w:cs="Times New Roman"/>
                <w:b/>
                <w:sz w:val="18"/>
                <w:szCs w:val="18"/>
              </w:rPr>
            </w:pPr>
            <w:r w:rsidRPr="003B2BEE">
              <w:rPr>
                <w:rFonts w:ascii="Times New Roman" w:eastAsia="Times New Roman" w:hAnsi="Times New Roman" w:cs="Times New Roman"/>
                <w:b/>
                <w:color w:val="545456"/>
                <w:w w:val="103"/>
                <w:sz w:val="18"/>
                <w:szCs w:val="18"/>
              </w:rPr>
              <w:t>Capa</w:t>
            </w:r>
            <w:r w:rsidRPr="003B2BEE">
              <w:rPr>
                <w:rFonts w:ascii="Times New Roman" w:eastAsia="Times New Roman" w:hAnsi="Times New Roman" w:cs="Times New Roman"/>
                <w:b/>
                <w:color w:val="545456"/>
                <w:spacing w:val="-7"/>
                <w:w w:val="103"/>
                <w:sz w:val="18"/>
                <w:szCs w:val="18"/>
              </w:rPr>
              <w:t>c</w:t>
            </w:r>
            <w:r w:rsidRPr="003B2BEE">
              <w:rPr>
                <w:rFonts w:ascii="Times New Roman" w:eastAsia="Times New Roman" w:hAnsi="Times New Roman" w:cs="Times New Roman"/>
                <w:b/>
                <w:color w:val="2A2A2B"/>
                <w:w w:val="102"/>
                <w:sz w:val="18"/>
                <w:szCs w:val="18"/>
              </w:rPr>
              <w:t>ità</w:t>
            </w:r>
          </w:p>
        </w:tc>
      </w:tr>
      <w:tr w:rsidR="00BB5C31" w:rsidRPr="003B2BEE" w:rsidTr="003B2BEE">
        <w:trPr>
          <w:trHeight w:hRule="exact" w:val="1026"/>
        </w:trPr>
        <w:tc>
          <w:tcPr>
            <w:tcW w:w="668" w:type="dxa"/>
            <w:vAlign w:val="center"/>
          </w:tcPr>
          <w:p w:rsidR="00BB5C31" w:rsidRPr="003B2BEE" w:rsidRDefault="00BB5C31" w:rsidP="00473E87">
            <w:pPr>
              <w:spacing w:after="0" w:line="240" w:lineRule="auto"/>
              <w:ind w:left="82"/>
              <w:jc w:val="center"/>
              <w:rPr>
                <w:rFonts w:ascii="Times New Roman" w:hAnsi="Times New Roman" w:cs="Times New Roman"/>
                <w:sz w:val="18"/>
                <w:szCs w:val="18"/>
              </w:rPr>
            </w:pPr>
          </w:p>
        </w:tc>
        <w:tc>
          <w:tcPr>
            <w:tcW w:w="1701" w:type="dxa"/>
            <w:vAlign w:val="center"/>
          </w:tcPr>
          <w:p w:rsidR="00BB5C31" w:rsidRPr="003B2BEE" w:rsidRDefault="00BB5C31" w:rsidP="00473E87">
            <w:pPr>
              <w:spacing w:after="0" w:line="240" w:lineRule="auto"/>
              <w:ind w:left="-3"/>
              <w:rPr>
                <w:rFonts w:ascii="Times New Roman" w:hAnsi="Times New Roman" w:cs="Times New Roman"/>
                <w:sz w:val="18"/>
                <w:szCs w:val="18"/>
              </w:rPr>
            </w:pPr>
          </w:p>
        </w:tc>
        <w:tc>
          <w:tcPr>
            <w:tcW w:w="3260" w:type="dxa"/>
            <w:vAlign w:val="center"/>
          </w:tcPr>
          <w:p w:rsidR="00BB5C31" w:rsidRPr="003B2BEE" w:rsidRDefault="00BB5C31" w:rsidP="00473E87">
            <w:pPr>
              <w:spacing w:after="0" w:line="240" w:lineRule="auto"/>
              <w:ind w:right="-20"/>
              <w:rPr>
                <w:rFonts w:ascii="Times New Roman" w:eastAsia="Times New Roman" w:hAnsi="Times New Roman" w:cs="Times New Roman"/>
                <w:b/>
                <w:color w:val="3D3D3F"/>
                <w:w w:val="102"/>
                <w:position w:val="-3"/>
                <w:sz w:val="18"/>
                <w:szCs w:val="18"/>
              </w:rPr>
            </w:pPr>
            <w:r w:rsidRPr="003B2BEE">
              <w:rPr>
                <w:rFonts w:ascii="Times New Roman" w:eastAsia="Times New Roman" w:hAnsi="Times New Roman" w:cs="Times New Roman"/>
                <w:b/>
                <w:color w:val="3D3D3F"/>
                <w:w w:val="102"/>
                <w:position w:val="-3"/>
                <w:sz w:val="18"/>
                <w:szCs w:val="18"/>
              </w:rPr>
              <w:t>SAPERE:</w:t>
            </w:r>
          </w:p>
          <w:p w:rsidR="00BB5C31" w:rsidRPr="003B2BEE" w:rsidRDefault="00BB5C31" w:rsidP="00473E87">
            <w:pPr>
              <w:spacing w:after="0" w:line="240" w:lineRule="auto"/>
              <w:ind w:right="-20"/>
              <w:rPr>
                <w:rFonts w:ascii="Times New Roman" w:eastAsia="Times New Roman" w:hAnsi="Times New Roman" w:cs="Times New Roman"/>
                <w:b/>
                <w:sz w:val="18"/>
                <w:szCs w:val="18"/>
              </w:rPr>
            </w:pPr>
            <w:r w:rsidRPr="003B2BEE">
              <w:rPr>
                <w:rFonts w:ascii="Times New Roman" w:eastAsia="Times New Roman" w:hAnsi="Times New Roman" w:cs="Times New Roman"/>
                <w:b/>
                <w:color w:val="3D3D3F"/>
                <w:position w:val="1"/>
                <w:sz w:val="18"/>
                <w:szCs w:val="18"/>
              </w:rPr>
              <w:t>acquisizione</w:t>
            </w:r>
            <w:r w:rsidR="00473E87" w:rsidRPr="003B2BEE">
              <w:rPr>
                <w:rFonts w:ascii="Times New Roman" w:eastAsia="Times New Roman" w:hAnsi="Times New Roman" w:cs="Times New Roman"/>
                <w:b/>
                <w:color w:val="3D3D3F"/>
                <w:position w:val="1"/>
                <w:sz w:val="18"/>
                <w:szCs w:val="18"/>
              </w:rPr>
              <w:t xml:space="preserve"> </w:t>
            </w:r>
            <w:r w:rsidRPr="003B2BEE">
              <w:rPr>
                <w:rFonts w:ascii="Times New Roman" w:eastAsia="Times New Roman" w:hAnsi="Times New Roman" w:cs="Times New Roman"/>
                <w:b/>
                <w:color w:val="3D3D3F"/>
                <w:sz w:val="18"/>
                <w:szCs w:val="18"/>
              </w:rPr>
              <w:t>dei</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3D3D3F"/>
                <w:w w:val="103"/>
                <w:sz w:val="18"/>
                <w:szCs w:val="18"/>
              </w:rPr>
              <w:t>contenuti</w:t>
            </w:r>
          </w:p>
        </w:tc>
        <w:tc>
          <w:tcPr>
            <w:tcW w:w="3544" w:type="dxa"/>
            <w:vAlign w:val="center"/>
          </w:tcPr>
          <w:p w:rsidR="00BB5C31" w:rsidRPr="003B2BEE" w:rsidRDefault="00BB5C31" w:rsidP="00473E87">
            <w:pPr>
              <w:spacing w:after="0" w:line="240" w:lineRule="auto"/>
              <w:ind w:right="764" w:hanging="7"/>
              <w:rPr>
                <w:rFonts w:ascii="Times New Roman" w:eastAsia="Times New Roman" w:hAnsi="Times New Roman" w:cs="Times New Roman"/>
                <w:b/>
                <w:sz w:val="18"/>
                <w:szCs w:val="18"/>
              </w:rPr>
            </w:pPr>
            <w:r w:rsidRPr="003B2BEE">
              <w:rPr>
                <w:rFonts w:ascii="Times New Roman" w:eastAsia="Times New Roman" w:hAnsi="Times New Roman" w:cs="Times New Roman"/>
                <w:b/>
                <w:color w:val="3D3D3F"/>
                <w:sz w:val="18"/>
                <w:szCs w:val="18"/>
              </w:rPr>
              <w:t>SAPER</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3D3D3F"/>
                <w:sz w:val="18"/>
                <w:szCs w:val="18"/>
              </w:rPr>
              <w:t>FARE:</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3D3D3F"/>
                <w:w w:val="103"/>
                <w:sz w:val="18"/>
                <w:szCs w:val="18"/>
              </w:rPr>
              <w:t>comprensione</w:t>
            </w:r>
            <w:r w:rsidR="00473E87" w:rsidRPr="003B2BEE">
              <w:rPr>
                <w:rFonts w:ascii="Times New Roman" w:eastAsia="Times New Roman" w:hAnsi="Times New Roman" w:cs="Times New Roman"/>
                <w:b/>
                <w:color w:val="3D3D3F"/>
                <w:w w:val="103"/>
                <w:sz w:val="18"/>
                <w:szCs w:val="18"/>
              </w:rPr>
              <w:t xml:space="preserve"> </w:t>
            </w:r>
            <w:r w:rsidRPr="003B2BEE">
              <w:rPr>
                <w:rFonts w:ascii="Times New Roman" w:eastAsia="Times New Roman" w:hAnsi="Times New Roman" w:cs="Times New Roman"/>
                <w:b/>
                <w:color w:val="3D3D3F"/>
                <w:sz w:val="18"/>
                <w:szCs w:val="18"/>
              </w:rPr>
              <w:t>ed</w:t>
            </w:r>
            <w:r w:rsidRPr="003B2BEE">
              <w:rPr>
                <w:rFonts w:ascii="Times New Roman" w:eastAsia="Times New Roman" w:hAnsi="Times New Roman" w:cs="Times New Roman"/>
                <w:b/>
                <w:color w:val="3D3D3F"/>
                <w:spacing w:val="11"/>
                <w:sz w:val="18"/>
                <w:szCs w:val="18"/>
              </w:rPr>
              <w:t xml:space="preserve"> a</w:t>
            </w:r>
            <w:r w:rsidRPr="003B2BEE">
              <w:rPr>
                <w:rFonts w:ascii="Times New Roman" w:eastAsia="Times New Roman" w:hAnsi="Times New Roman" w:cs="Times New Roman"/>
                <w:b/>
                <w:color w:val="3D3D3F"/>
                <w:sz w:val="18"/>
                <w:szCs w:val="18"/>
              </w:rPr>
              <w:t>pplicazione</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2A2A2B"/>
                <w:w w:val="103"/>
                <w:sz w:val="18"/>
                <w:szCs w:val="18"/>
              </w:rPr>
              <w:t xml:space="preserve">delle </w:t>
            </w:r>
            <w:r w:rsidRPr="003B2BEE">
              <w:rPr>
                <w:rFonts w:ascii="Times New Roman" w:eastAsia="Times New Roman" w:hAnsi="Times New Roman" w:cs="Times New Roman"/>
                <w:b/>
                <w:color w:val="545456"/>
                <w:w w:val="102"/>
                <w:sz w:val="18"/>
                <w:szCs w:val="18"/>
              </w:rPr>
              <w:t>conoscenze</w:t>
            </w:r>
          </w:p>
        </w:tc>
        <w:tc>
          <w:tcPr>
            <w:tcW w:w="5245" w:type="dxa"/>
            <w:vAlign w:val="center"/>
          </w:tcPr>
          <w:p w:rsidR="00BB5C31" w:rsidRPr="003B2BEE" w:rsidRDefault="00BB5C31" w:rsidP="00473E87">
            <w:pPr>
              <w:spacing w:after="0" w:line="240" w:lineRule="auto"/>
              <w:ind w:right="763" w:hanging="7"/>
              <w:rPr>
                <w:rFonts w:ascii="Times New Roman" w:eastAsia="Times New Roman" w:hAnsi="Times New Roman" w:cs="Times New Roman"/>
                <w:b/>
                <w:sz w:val="18"/>
                <w:szCs w:val="18"/>
              </w:rPr>
            </w:pPr>
            <w:r w:rsidRPr="003B2BEE">
              <w:rPr>
                <w:rFonts w:ascii="Times New Roman" w:eastAsia="Times New Roman" w:hAnsi="Times New Roman" w:cs="Times New Roman"/>
                <w:b/>
                <w:color w:val="3D3D3F"/>
                <w:sz w:val="18"/>
                <w:szCs w:val="18"/>
              </w:rPr>
              <w:t>SAPER</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3D3D3F"/>
                <w:w w:val="103"/>
                <w:sz w:val="18"/>
                <w:szCs w:val="18"/>
              </w:rPr>
              <w:t>ESSERE:</w:t>
            </w:r>
            <w:r w:rsidRPr="003B2BEE">
              <w:rPr>
                <w:rFonts w:ascii="Times New Roman" w:eastAsia="Times New Roman" w:hAnsi="Times New Roman" w:cs="Times New Roman"/>
                <w:b/>
                <w:color w:val="3D3D3F"/>
                <w:w w:val="102"/>
                <w:sz w:val="18"/>
                <w:szCs w:val="18"/>
              </w:rPr>
              <w:t>utilizzazione</w:t>
            </w:r>
            <w:r w:rsidR="00473E87" w:rsidRPr="003B2BEE">
              <w:rPr>
                <w:rFonts w:ascii="Times New Roman" w:eastAsia="Times New Roman" w:hAnsi="Times New Roman" w:cs="Times New Roman"/>
                <w:b/>
                <w:color w:val="3D3D3F"/>
                <w:w w:val="102"/>
                <w:sz w:val="18"/>
                <w:szCs w:val="18"/>
              </w:rPr>
              <w:t xml:space="preserve"> </w:t>
            </w:r>
            <w:r w:rsidRPr="003B2BEE">
              <w:rPr>
                <w:rFonts w:ascii="Times New Roman" w:eastAsia="Times New Roman" w:hAnsi="Times New Roman" w:cs="Times New Roman"/>
                <w:b/>
                <w:color w:val="3D3D3F"/>
                <w:sz w:val="18"/>
                <w:szCs w:val="18"/>
              </w:rPr>
              <w:t>autonoma</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3D3D3F"/>
                <w:sz w:val="18"/>
                <w:szCs w:val="18"/>
              </w:rPr>
              <w:t>delle</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2A2A2B"/>
                <w:w w:val="103"/>
                <w:sz w:val="18"/>
                <w:szCs w:val="18"/>
              </w:rPr>
              <w:t>comp</w:t>
            </w:r>
            <w:r w:rsidRPr="003B2BEE">
              <w:rPr>
                <w:rFonts w:ascii="Times New Roman" w:eastAsia="Times New Roman" w:hAnsi="Times New Roman" w:cs="Times New Roman"/>
                <w:b/>
                <w:color w:val="2A2A2B"/>
                <w:spacing w:val="-9"/>
                <w:w w:val="103"/>
                <w:sz w:val="18"/>
                <w:szCs w:val="18"/>
              </w:rPr>
              <w:t>e</w:t>
            </w:r>
            <w:r w:rsidRPr="003B2BEE">
              <w:rPr>
                <w:rFonts w:ascii="Times New Roman" w:eastAsia="Times New Roman" w:hAnsi="Times New Roman" w:cs="Times New Roman"/>
                <w:b/>
                <w:color w:val="545456"/>
                <w:w w:val="104"/>
                <w:sz w:val="18"/>
                <w:szCs w:val="18"/>
              </w:rPr>
              <w:t xml:space="preserve">tenze </w:t>
            </w:r>
            <w:r w:rsidRPr="003B2BEE">
              <w:rPr>
                <w:rFonts w:ascii="Times New Roman" w:eastAsia="Times New Roman" w:hAnsi="Times New Roman" w:cs="Times New Roman"/>
                <w:b/>
                <w:color w:val="3D3D3F"/>
                <w:sz w:val="18"/>
                <w:szCs w:val="18"/>
              </w:rPr>
              <w:t>in</w:t>
            </w:r>
            <w:r w:rsidR="00473E87" w:rsidRPr="003B2BEE">
              <w:rPr>
                <w:rFonts w:ascii="Times New Roman" w:eastAsia="Times New Roman" w:hAnsi="Times New Roman" w:cs="Times New Roman"/>
                <w:b/>
                <w:color w:val="3D3D3F"/>
                <w:sz w:val="18"/>
                <w:szCs w:val="18"/>
              </w:rPr>
              <w:t xml:space="preserve"> </w:t>
            </w:r>
            <w:r w:rsidRPr="003B2BEE">
              <w:rPr>
                <w:rFonts w:ascii="Times New Roman" w:eastAsia="Times New Roman" w:hAnsi="Times New Roman" w:cs="Times New Roman"/>
                <w:b/>
                <w:color w:val="545456"/>
                <w:sz w:val="18"/>
                <w:szCs w:val="18"/>
              </w:rPr>
              <w:t>situazioni</w:t>
            </w:r>
            <w:r w:rsidR="00473E87" w:rsidRPr="003B2BEE">
              <w:rPr>
                <w:rFonts w:ascii="Times New Roman" w:eastAsia="Times New Roman" w:hAnsi="Times New Roman" w:cs="Times New Roman"/>
                <w:b/>
                <w:color w:val="545456"/>
                <w:sz w:val="18"/>
                <w:szCs w:val="18"/>
              </w:rPr>
              <w:t xml:space="preserve"> </w:t>
            </w:r>
            <w:r w:rsidRPr="003B2BEE">
              <w:rPr>
                <w:rFonts w:ascii="Times New Roman" w:eastAsia="Times New Roman" w:hAnsi="Times New Roman" w:cs="Times New Roman"/>
                <w:b/>
                <w:color w:val="3D3D3F"/>
                <w:w w:val="102"/>
                <w:sz w:val="18"/>
                <w:szCs w:val="18"/>
              </w:rPr>
              <w:t>diverse</w:t>
            </w:r>
          </w:p>
        </w:tc>
      </w:tr>
      <w:tr w:rsidR="00BB5C31" w:rsidRPr="003B2BEE" w:rsidTr="00473E87">
        <w:trPr>
          <w:trHeight w:hRule="exact" w:val="762"/>
        </w:trPr>
        <w:tc>
          <w:tcPr>
            <w:tcW w:w="668" w:type="dxa"/>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Cs/>
                <w:color w:val="3D3D3F"/>
                <w:w w:val="114"/>
                <w:sz w:val="18"/>
                <w:szCs w:val="18"/>
              </w:rPr>
            </w:pPr>
            <w:r w:rsidRPr="003B2BEE">
              <w:rPr>
                <w:rFonts w:ascii="Times New Roman" w:eastAsia="Times New Roman" w:hAnsi="Times New Roman" w:cs="Times New Roman"/>
                <w:bCs/>
                <w:color w:val="3D3D3F"/>
                <w:w w:val="114"/>
                <w:sz w:val="18"/>
                <w:szCs w:val="18"/>
              </w:rPr>
              <w:t>1/</w:t>
            </w:r>
          </w:p>
          <w:p w:rsidR="00BB5C31" w:rsidRPr="003B2BEE" w:rsidRDefault="00BB5C31" w:rsidP="00473E87">
            <w:pPr>
              <w:spacing w:after="0" w:line="240" w:lineRule="auto"/>
              <w:ind w:left="82" w:right="-20"/>
              <w:jc w:val="center"/>
              <w:rPr>
                <w:rFonts w:ascii="Times New Roman" w:eastAsia="Times New Roman" w:hAnsi="Times New Roman" w:cs="Times New Roman"/>
                <w:bCs/>
                <w:sz w:val="18"/>
                <w:szCs w:val="18"/>
              </w:rPr>
            </w:pPr>
            <w:r w:rsidRPr="003B2BEE">
              <w:rPr>
                <w:rFonts w:ascii="Times New Roman" w:eastAsia="Times New Roman" w:hAnsi="Times New Roman" w:cs="Times New Roman"/>
                <w:bCs/>
                <w:color w:val="3D3D3F"/>
                <w:w w:val="114"/>
                <w:sz w:val="18"/>
                <w:szCs w:val="18"/>
              </w:rPr>
              <w:t>NC</w:t>
            </w:r>
          </w:p>
        </w:tc>
        <w:tc>
          <w:tcPr>
            <w:tcW w:w="1701" w:type="dxa"/>
            <w:vAlign w:val="center"/>
          </w:tcPr>
          <w:p w:rsidR="00BB5C31" w:rsidRPr="003B2BEE" w:rsidRDefault="00BB5C31" w:rsidP="00473E87">
            <w:pPr>
              <w:spacing w:after="0" w:line="240" w:lineRule="auto"/>
              <w:ind w:left="-3"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03"/>
                <w:sz w:val="18"/>
                <w:szCs w:val="18"/>
              </w:rPr>
              <w:t>Nullo</w:t>
            </w:r>
          </w:p>
        </w:tc>
        <w:tc>
          <w:tcPr>
            <w:tcW w:w="3260"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Non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riporta</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1"/>
                <w:sz w:val="18"/>
                <w:szCs w:val="18"/>
              </w:rPr>
              <w:t>alcuna</w:t>
            </w:r>
            <w:r w:rsidR="00473E87" w:rsidRPr="003B2BEE">
              <w:rPr>
                <w:rFonts w:ascii="Times New Roman" w:eastAsia="Times New Roman" w:hAnsi="Times New Roman" w:cs="Times New Roman"/>
                <w:color w:val="3D3D3F"/>
                <w:w w:val="101"/>
                <w:sz w:val="18"/>
                <w:szCs w:val="18"/>
              </w:rPr>
              <w:t xml:space="preserve"> </w:t>
            </w:r>
            <w:r w:rsidRPr="003B2BEE">
              <w:rPr>
                <w:rFonts w:ascii="Times New Roman" w:eastAsia="Times New Roman" w:hAnsi="Times New Roman" w:cs="Times New Roman"/>
                <w:color w:val="3D3D3F"/>
                <w:w w:val="102"/>
                <w:sz w:val="18"/>
                <w:szCs w:val="18"/>
              </w:rPr>
              <w:t>nozione</w:t>
            </w:r>
          </w:p>
        </w:tc>
        <w:tc>
          <w:tcPr>
            <w:tcW w:w="3544"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545456"/>
                <w:sz w:val="18"/>
                <w:szCs w:val="18"/>
              </w:rPr>
              <w:t>Non</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si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rilevano</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sz w:val="18"/>
                <w:szCs w:val="18"/>
              </w:rPr>
              <w:t>abilità</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in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merito</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quanto</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richiesto</w:t>
            </w:r>
          </w:p>
        </w:tc>
        <w:tc>
          <w:tcPr>
            <w:tcW w:w="5245"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545456"/>
                <w:sz w:val="18"/>
                <w:szCs w:val="18"/>
              </w:rPr>
              <w:t>Non</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sz w:val="18"/>
                <w:szCs w:val="18"/>
              </w:rPr>
              <w:t>si</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rilevano</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capacità</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in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merito</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w w:val="104"/>
                <w:sz w:val="18"/>
                <w:szCs w:val="18"/>
              </w:rPr>
              <w:t>a</w:t>
            </w:r>
            <w:r w:rsidR="00473E87" w:rsidRPr="003B2BEE">
              <w:rPr>
                <w:rFonts w:ascii="Times New Roman" w:eastAsia="Times New Roman" w:hAnsi="Times New Roman" w:cs="Times New Roman"/>
                <w:color w:val="545456"/>
                <w:w w:val="104"/>
                <w:sz w:val="18"/>
                <w:szCs w:val="18"/>
              </w:rPr>
              <w:t xml:space="preserve"> </w:t>
            </w:r>
            <w:r w:rsidRPr="003B2BEE">
              <w:rPr>
                <w:rFonts w:ascii="Times New Roman" w:eastAsia="Times New Roman" w:hAnsi="Times New Roman" w:cs="Times New Roman"/>
                <w:color w:val="3D3D3F"/>
                <w:sz w:val="18"/>
                <w:szCs w:val="18"/>
              </w:rPr>
              <w:t>quanto</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w w:val="103"/>
                <w:sz w:val="18"/>
                <w:szCs w:val="18"/>
              </w:rPr>
              <w:t>richiesto</w:t>
            </w:r>
          </w:p>
        </w:tc>
      </w:tr>
      <w:tr w:rsidR="00BB5C31" w:rsidRPr="003B2BEE" w:rsidTr="003B2BEE">
        <w:trPr>
          <w:trHeight w:hRule="exact" w:val="1109"/>
        </w:trPr>
        <w:tc>
          <w:tcPr>
            <w:tcW w:w="668" w:type="dxa"/>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Cs/>
                <w:sz w:val="18"/>
                <w:szCs w:val="18"/>
              </w:rPr>
            </w:pPr>
            <w:r w:rsidRPr="003B2BEE">
              <w:rPr>
                <w:rFonts w:ascii="Times New Roman" w:eastAsia="Times New Roman" w:hAnsi="Times New Roman" w:cs="Times New Roman"/>
                <w:bCs/>
                <w:color w:val="3D3D3F"/>
                <w:w w:val="114"/>
                <w:sz w:val="18"/>
                <w:szCs w:val="18"/>
              </w:rPr>
              <w:t>2/3</w:t>
            </w:r>
          </w:p>
        </w:tc>
        <w:tc>
          <w:tcPr>
            <w:tcW w:w="1701" w:type="dxa"/>
            <w:vAlign w:val="center"/>
          </w:tcPr>
          <w:p w:rsidR="00BB5C31" w:rsidRPr="003B2BEE" w:rsidRDefault="00BB5C31" w:rsidP="00473E87">
            <w:pPr>
              <w:spacing w:after="0" w:line="240" w:lineRule="auto"/>
              <w:ind w:left="-3"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03"/>
                <w:sz w:val="18"/>
                <w:szCs w:val="18"/>
              </w:rPr>
              <w:t>Scarso</w:t>
            </w:r>
          </w:p>
        </w:tc>
        <w:tc>
          <w:tcPr>
            <w:tcW w:w="3260" w:type="dxa"/>
            <w:vAlign w:val="center"/>
          </w:tcPr>
          <w:p w:rsidR="00BB5C31" w:rsidRPr="003B2BEE" w:rsidRDefault="00BB5C31" w:rsidP="00473E87">
            <w:pPr>
              <w:spacing w:after="0" w:line="240" w:lineRule="auto"/>
              <w:ind w:right="540"/>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Assenza</w:t>
            </w:r>
            <w:r w:rsidR="00473E87" w:rsidRPr="003B2BEE">
              <w:rPr>
                <w:rFonts w:ascii="Times New Roman" w:eastAsia="Times New Roman" w:hAnsi="Times New Roman" w:cs="Times New Roman"/>
                <w:color w:val="3D3D3F"/>
                <w:sz w:val="18"/>
                <w:szCs w:val="18"/>
              </w:rPr>
              <w:t xml:space="preserve"> </w:t>
            </w:r>
            <w:r w:rsidR="00473E87" w:rsidRPr="003B2BEE">
              <w:rPr>
                <w:rFonts w:ascii="Times New Roman" w:eastAsia="Times New Roman" w:hAnsi="Times New Roman" w:cs="Times New Roman"/>
                <w:color w:val="2A2A2B"/>
                <w:sz w:val="18"/>
                <w:szCs w:val="18"/>
              </w:rPr>
              <w:t>della maggior</w:t>
            </w:r>
            <w:r w:rsidR="00473E87" w:rsidRPr="003B2BEE">
              <w:rPr>
                <w:rFonts w:ascii="Times New Roman" w:eastAsia="Times New Roman" w:hAnsi="Times New Roman" w:cs="Times New Roman"/>
                <w:color w:val="3D3D3F"/>
                <w:w w:val="102"/>
                <w:sz w:val="18"/>
                <w:szCs w:val="18"/>
              </w:rPr>
              <w:t xml:space="preserve"> </w:t>
            </w:r>
            <w:r w:rsidRPr="003B2BEE">
              <w:rPr>
                <w:rFonts w:ascii="Times New Roman" w:eastAsia="Times New Roman" w:hAnsi="Times New Roman" w:cs="Times New Roman"/>
                <w:color w:val="3D3D3F"/>
                <w:sz w:val="18"/>
                <w:szCs w:val="18"/>
              </w:rPr>
              <w:t>parte</w:t>
            </w:r>
            <w:r w:rsidR="00473E87" w:rsidRPr="003B2BEE">
              <w:rPr>
                <w:rFonts w:ascii="Times New Roman" w:eastAsia="Times New Roman" w:hAnsi="Times New Roman" w:cs="Times New Roman"/>
                <w:color w:val="3D3D3F"/>
                <w:sz w:val="18"/>
                <w:szCs w:val="18"/>
              </w:rPr>
              <w:t xml:space="preserve"> dei </w:t>
            </w:r>
            <w:r w:rsidRPr="003B2BEE">
              <w:rPr>
                <w:rFonts w:ascii="Times New Roman" w:eastAsia="Times New Roman" w:hAnsi="Times New Roman" w:cs="Times New Roman"/>
                <w:color w:val="3D3D3F"/>
                <w:sz w:val="18"/>
                <w:szCs w:val="18"/>
              </w:rPr>
              <w:t>contenuti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21"/>
                <w:sz w:val="18"/>
                <w:szCs w:val="18"/>
              </w:rPr>
              <w:t xml:space="preserve">e </w:t>
            </w:r>
            <w:r w:rsidRPr="003B2BEE">
              <w:rPr>
                <w:rFonts w:ascii="Times New Roman" w:eastAsia="Times New Roman" w:hAnsi="Times New Roman" w:cs="Times New Roman"/>
                <w:color w:val="3D3D3F"/>
                <w:w w:val="103"/>
                <w:sz w:val="18"/>
                <w:szCs w:val="18"/>
              </w:rPr>
              <w:t xml:space="preserve">i pochi </w:t>
            </w:r>
            <w:r w:rsidRPr="003B2BEE">
              <w:rPr>
                <w:rFonts w:ascii="Times New Roman" w:eastAsia="Times New Roman" w:hAnsi="Times New Roman" w:cs="Times New Roman"/>
                <w:color w:val="3D3D3F"/>
                <w:sz w:val="18"/>
                <w:szCs w:val="18"/>
              </w:rPr>
              <w:t>riportati,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non</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545456"/>
                <w:w w:val="106"/>
                <w:sz w:val="18"/>
                <w:szCs w:val="18"/>
              </w:rPr>
              <w:t>s</w:t>
            </w:r>
            <w:r w:rsidRPr="003B2BEE">
              <w:rPr>
                <w:rFonts w:ascii="Times New Roman" w:eastAsia="Times New Roman" w:hAnsi="Times New Roman" w:cs="Times New Roman"/>
                <w:color w:val="545456"/>
                <w:spacing w:val="-10"/>
                <w:w w:val="106"/>
                <w:sz w:val="18"/>
                <w:szCs w:val="18"/>
              </w:rPr>
              <w:t>o</w:t>
            </w:r>
            <w:r w:rsidRPr="003B2BEE">
              <w:rPr>
                <w:rFonts w:ascii="Times New Roman" w:eastAsia="Times New Roman" w:hAnsi="Times New Roman" w:cs="Times New Roman"/>
                <w:color w:val="2A2A2B"/>
                <w:w w:val="107"/>
                <w:sz w:val="18"/>
                <w:szCs w:val="18"/>
              </w:rPr>
              <w:t xml:space="preserve">no </w:t>
            </w:r>
            <w:r w:rsidRPr="003B2BEE">
              <w:rPr>
                <w:rFonts w:ascii="Times New Roman" w:eastAsia="Times New Roman" w:hAnsi="Times New Roman" w:cs="Times New Roman"/>
                <w:color w:val="3D3D3F"/>
                <w:w w:val="102"/>
                <w:sz w:val="18"/>
                <w:szCs w:val="18"/>
              </w:rPr>
              <w:t>significativi o corretti</w:t>
            </w:r>
          </w:p>
        </w:tc>
        <w:tc>
          <w:tcPr>
            <w:tcW w:w="3544"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545456"/>
                <w:sz w:val="18"/>
                <w:szCs w:val="18"/>
              </w:rPr>
              <w:t>Errata</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sz w:val="18"/>
                <w:szCs w:val="18"/>
              </w:rPr>
              <w:t>a</w:t>
            </w:r>
            <w:r w:rsidRPr="003B2BEE">
              <w:rPr>
                <w:rFonts w:ascii="Times New Roman" w:eastAsia="Times New Roman" w:hAnsi="Times New Roman" w:cs="Times New Roman"/>
                <w:color w:val="2A2A2B"/>
                <w:sz w:val="18"/>
                <w:szCs w:val="18"/>
              </w:rPr>
              <w:t>pplicazio</w:t>
            </w:r>
            <w:r w:rsidRPr="003B2BEE">
              <w:rPr>
                <w:rFonts w:ascii="Times New Roman" w:eastAsia="Times New Roman" w:hAnsi="Times New Roman" w:cs="Times New Roman"/>
                <w:color w:val="2A2A2B"/>
                <w:spacing w:val="-2"/>
                <w:sz w:val="18"/>
                <w:szCs w:val="18"/>
              </w:rPr>
              <w:t>n</w:t>
            </w:r>
            <w:r w:rsidRPr="003B2BEE">
              <w:rPr>
                <w:rFonts w:ascii="Times New Roman" w:eastAsia="Times New Roman" w:hAnsi="Times New Roman" w:cs="Times New Roman"/>
                <w:color w:val="545456"/>
                <w:sz w:val="18"/>
                <w:szCs w:val="18"/>
              </w:rPr>
              <w:t>e</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anche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in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casi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semplici</w:t>
            </w:r>
          </w:p>
        </w:tc>
        <w:tc>
          <w:tcPr>
            <w:tcW w:w="5245" w:type="dxa"/>
            <w:vAlign w:val="center"/>
          </w:tcPr>
          <w:p w:rsidR="00BB5C31" w:rsidRPr="003B2BEE" w:rsidRDefault="00BB5C31" w:rsidP="00473E87">
            <w:pPr>
              <w:spacing w:after="0" w:line="240" w:lineRule="auto"/>
              <w:ind w:right="318"/>
              <w:rPr>
                <w:rFonts w:ascii="Times New Roman" w:eastAsia="Times New Roman" w:hAnsi="Times New Roman" w:cs="Times New Roman"/>
                <w:sz w:val="18"/>
                <w:szCs w:val="18"/>
              </w:rPr>
            </w:pPr>
            <w:r w:rsidRPr="003B2BEE">
              <w:rPr>
                <w:rFonts w:ascii="Times New Roman" w:eastAsia="Times New Roman" w:hAnsi="Times New Roman" w:cs="Times New Roman"/>
                <w:color w:val="545456"/>
                <w:sz w:val="18"/>
                <w:szCs w:val="18"/>
              </w:rPr>
              <w:t>Non</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analizza</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né</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sintetizza</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w w:val="104"/>
                <w:sz w:val="18"/>
                <w:szCs w:val="18"/>
              </w:rPr>
              <w:t xml:space="preserve">alcuna </w:t>
            </w:r>
            <w:r w:rsidRPr="003B2BEE">
              <w:rPr>
                <w:rFonts w:ascii="Times New Roman" w:eastAsia="Times New Roman" w:hAnsi="Times New Roman" w:cs="Times New Roman"/>
                <w:color w:val="545456"/>
                <w:w w:val="103"/>
                <w:sz w:val="18"/>
                <w:szCs w:val="18"/>
              </w:rPr>
              <w:t>conoscenza</w:t>
            </w:r>
          </w:p>
        </w:tc>
      </w:tr>
      <w:tr w:rsidR="00BB5C31" w:rsidRPr="003B2BEE" w:rsidTr="003B2BEE">
        <w:trPr>
          <w:trHeight w:hRule="exact" w:val="1069"/>
        </w:trPr>
        <w:tc>
          <w:tcPr>
            <w:tcW w:w="668" w:type="dxa"/>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Cs/>
                <w:sz w:val="18"/>
                <w:szCs w:val="18"/>
              </w:rPr>
            </w:pPr>
            <w:r w:rsidRPr="003B2BEE">
              <w:rPr>
                <w:rFonts w:ascii="Times New Roman" w:eastAsia="Times New Roman" w:hAnsi="Times New Roman" w:cs="Times New Roman"/>
                <w:bCs/>
                <w:color w:val="2A2A2B"/>
                <w:sz w:val="18"/>
                <w:szCs w:val="18"/>
              </w:rPr>
              <w:t>4</w:t>
            </w:r>
          </w:p>
        </w:tc>
        <w:tc>
          <w:tcPr>
            <w:tcW w:w="1701" w:type="dxa"/>
            <w:vAlign w:val="center"/>
          </w:tcPr>
          <w:p w:rsidR="00BB5C31" w:rsidRPr="003B2BEE" w:rsidRDefault="00BB5C31" w:rsidP="00473E87">
            <w:pPr>
              <w:spacing w:after="0" w:line="240" w:lineRule="auto"/>
              <w:ind w:left="-3" w:right="23"/>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03"/>
                <w:sz w:val="18"/>
                <w:szCs w:val="18"/>
              </w:rPr>
              <w:t>Gravemen</w:t>
            </w:r>
            <w:r w:rsidRPr="003B2BEE">
              <w:rPr>
                <w:rFonts w:ascii="Times New Roman" w:eastAsia="Times New Roman" w:hAnsi="Times New Roman" w:cs="Times New Roman"/>
                <w:color w:val="3D3D3F"/>
                <w:w w:val="109"/>
                <w:sz w:val="18"/>
                <w:szCs w:val="18"/>
              </w:rPr>
              <w:t xml:space="preserve">te </w:t>
            </w:r>
            <w:r w:rsidRPr="003B2BEE">
              <w:rPr>
                <w:rFonts w:ascii="Times New Roman" w:eastAsia="Times New Roman" w:hAnsi="Times New Roman" w:cs="Times New Roman"/>
                <w:color w:val="3D3D3F"/>
                <w:w w:val="103"/>
                <w:sz w:val="18"/>
                <w:szCs w:val="18"/>
              </w:rPr>
              <w:t>Insufficie</w:t>
            </w:r>
            <w:r w:rsidRPr="003B2BEE">
              <w:rPr>
                <w:rFonts w:ascii="Times New Roman" w:eastAsia="Times New Roman" w:hAnsi="Times New Roman" w:cs="Times New Roman"/>
                <w:color w:val="2A2A2B"/>
                <w:spacing w:val="-10"/>
                <w:w w:val="109"/>
                <w:sz w:val="18"/>
                <w:szCs w:val="18"/>
              </w:rPr>
              <w:t>n</w:t>
            </w:r>
            <w:r w:rsidRPr="003B2BEE">
              <w:rPr>
                <w:rFonts w:ascii="Times New Roman" w:eastAsia="Times New Roman" w:hAnsi="Times New Roman" w:cs="Times New Roman"/>
                <w:color w:val="3D3D3F"/>
                <w:w w:val="114"/>
                <w:sz w:val="18"/>
                <w:szCs w:val="18"/>
              </w:rPr>
              <w:t>te</w:t>
            </w:r>
          </w:p>
        </w:tc>
        <w:tc>
          <w:tcPr>
            <w:tcW w:w="3260" w:type="dxa"/>
            <w:vAlign w:val="center"/>
          </w:tcPr>
          <w:p w:rsidR="00BB5C31" w:rsidRPr="003B2BEE" w:rsidRDefault="00BB5C31" w:rsidP="00473E87">
            <w:pPr>
              <w:spacing w:after="0" w:line="240" w:lineRule="auto"/>
              <w:ind w:right="47"/>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Frammentarie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pacing w:val="-1"/>
                <w:w w:val="104"/>
                <w:sz w:val="18"/>
                <w:szCs w:val="18"/>
              </w:rPr>
              <w:t>a</w:t>
            </w:r>
            <w:r w:rsidRPr="003B2BEE">
              <w:rPr>
                <w:rFonts w:ascii="Times New Roman" w:eastAsia="Times New Roman" w:hAnsi="Times New Roman" w:cs="Times New Roman"/>
                <w:color w:val="2A2A2B"/>
                <w:w w:val="104"/>
                <w:sz w:val="18"/>
                <w:szCs w:val="18"/>
              </w:rPr>
              <w:t>lcuni</w:t>
            </w:r>
            <w:r w:rsidRPr="003B2BEE">
              <w:rPr>
                <w:rFonts w:ascii="Times New Roman" w:eastAsia="Times New Roman" w:hAnsi="Times New Roman" w:cs="Times New Roman"/>
                <w:color w:val="3D3D3F"/>
                <w:sz w:val="18"/>
                <w:szCs w:val="18"/>
              </w:rPr>
              <w:t xml:space="preserve"> errori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concettuali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o</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 xml:space="preserve">con </w:t>
            </w:r>
            <w:r w:rsidRPr="003B2BEE">
              <w:rPr>
                <w:rFonts w:ascii="Times New Roman" w:eastAsia="Times New Roman" w:hAnsi="Times New Roman" w:cs="Times New Roman"/>
                <w:color w:val="3D3D3F"/>
                <w:sz w:val="18"/>
                <w:szCs w:val="18"/>
              </w:rPr>
              <w:t>significativi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contenuti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w w:val="103"/>
                <w:sz w:val="18"/>
                <w:szCs w:val="18"/>
              </w:rPr>
              <w:t xml:space="preserve">non </w:t>
            </w:r>
            <w:r w:rsidRPr="003B2BEE">
              <w:rPr>
                <w:rFonts w:ascii="Times New Roman" w:eastAsia="Times New Roman" w:hAnsi="Times New Roman" w:cs="Times New Roman"/>
                <w:color w:val="3D3D3F"/>
                <w:w w:val="103"/>
                <w:sz w:val="18"/>
                <w:szCs w:val="18"/>
              </w:rPr>
              <w:t>esposti.</w:t>
            </w:r>
          </w:p>
        </w:tc>
        <w:tc>
          <w:tcPr>
            <w:tcW w:w="3544" w:type="dxa"/>
            <w:vAlign w:val="center"/>
          </w:tcPr>
          <w:p w:rsidR="00BB5C31" w:rsidRPr="003B2BEE" w:rsidRDefault="00BB5C31" w:rsidP="00473E87">
            <w:pPr>
              <w:spacing w:after="0" w:line="240" w:lineRule="auto"/>
              <w:ind w:right="247"/>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Applicazione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incomp</w:t>
            </w:r>
            <w:r w:rsidRPr="003B2BEE">
              <w:rPr>
                <w:rFonts w:ascii="Times New Roman" w:eastAsia="Times New Roman" w:hAnsi="Times New Roman" w:cs="Times New Roman"/>
                <w:color w:val="2A2A2B"/>
                <w:spacing w:val="-3"/>
                <w:sz w:val="18"/>
                <w:szCs w:val="18"/>
              </w:rPr>
              <w:t>l</w:t>
            </w:r>
            <w:r w:rsidRPr="003B2BEE">
              <w:rPr>
                <w:rFonts w:ascii="Times New Roman" w:eastAsia="Times New Roman" w:hAnsi="Times New Roman" w:cs="Times New Roman"/>
                <w:color w:val="545456"/>
                <w:sz w:val="18"/>
                <w:szCs w:val="18"/>
              </w:rPr>
              <w:t>eta</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w w:val="115"/>
                <w:sz w:val="18"/>
                <w:szCs w:val="18"/>
              </w:rPr>
              <w:t>o</w:t>
            </w:r>
            <w:r w:rsidR="00473E87" w:rsidRPr="003B2BEE">
              <w:rPr>
                <w:rFonts w:ascii="Times New Roman" w:eastAsia="Times New Roman" w:hAnsi="Times New Roman" w:cs="Times New Roman"/>
                <w:color w:val="3D3D3F"/>
                <w:w w:val="115"/>
                <w:sz w:val="18"/>
                <w:szCs w:val="18"/>
              </w:rPr>
              <w:t xml:space="preserve"> </w:t>
            </w:r>
            <w:r w:rsidRPr="003B2BEE">
              <w:rPr>
                <w:rFonts w:ascii="Times New Roman" w:eastAsia="Times New Roman" w:hAnsi="Times New Roman" w:cs="Times New Roman"/>
                <w:color w:val="3D3D3F"/>
                <w:sz w:val="18"/>
                <w:szCs w:val="18"/>
              </w:rPr>
              <w:t>parzialmente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non</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2A2A2B"/>
                <w:sz w:val="18"/>
                <w:szCs w:val="18"/>
              </w:rPr>
              <w:t>logica</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w w:val="115"/>
                <w:sz w:val="18"/>
                <w:szCs w:val="18"/>
              </w:rPr>
              <w:t>o</w:t>
            </w:r>
            <w:r w:rsidR="00473E87" w:rsidRPr="003B2BEE">
              <w:rPr>
                <w:rFonts w:ascii="Times New Roman" w:eastAsia="Times New Roman" w:hAnsi="Times New Roman" w:cs="Times New Roman"/>
                <w:color w:val="3D3D3F"/>
                <w:w w:val="115"/>
                <w:sz w:val="18"/>
                <w:szCs w:val="18"/>
              </w:rPr>
              <w:t xml:space="preserve"> </w:t>
            </w:r>
            <w:r w:rsidRPr="003B2BEE">
              <w:rPr>
                <w:rFonts w:ascii="Times New Roman" w:eastAsia="Times New Roman" w:hAnsi="Times New Roman" w:cs="Times New Roman"/>
                <w:color w:val="3D3D3F"/>
                <w:sz w:val="18"/>
                <w:szCs w:val="18"/>
              </w:rPr>
              <w:t>con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gravi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 xml:space="preserve">errori </w:t>
            </w:r>
            <w:r w:rsidRPr="003B2BEE">
              <w:rPr>
                <w:rFonts w:ascii="Times New Roman" w:eastAsia="Times New Roman" w:hAnsi="Times New Roman" w:cs="Times New Roman"/>
                <w:color w:val="3D3D3F"/>
                <w:w w:val="103"/>
                <w:sz w:val="18"/>
                <w:szCs w:val="18"/>
              </w:rPr>
              <w:t>concettu</w:t>
            </w:r>
            <w:r w:rsidRPr="003B2BEE">
              <w:rPr>
                <w:rFonts w:ascii="Times New Roman" w:eastAsia="Times New Roman" w:hAnsi="Times New Roman" w:cs="Times New Roman"/>
                <w:color w:val="3D3D3F"/>
                <w:spacing w:val="-1"/>
                <w:w w:val="103"/>
                <w:sz w:val="18"/>
                <w:szCs w:val="18"/>
              </w:rPr>
              <w:t>a</w:t>
            </w:r>
            <w:r w:rsidRPr="003B2BEE">
              <w:rPr>
                <w:rFonts w:ascii="Times New Roman" w:eastAsia="Times New Roman" w:hAnsi="Times New Roman" w:cs="Times New Roman"/>
                <w:color w:val="131113"/>
                <w:w w:val="99"/>
                <w:sz w:val="18"/>
                <w:szCs w:val="18"/>
              </w:rPr>
              <w:t xml:space="preserve">li </w:t>
            </w:r>
            <w:r w:rsidRPr="003B2BEE">
              <w:rPr>
                <w:rFonts w:ascii="Times New Roman" w:eastAsia="Times New Roman" w:hAnsi="Times New Roman" w:cs="Times New Roman"/>
                <w:color w:val="2A2A2B"/>
                <w:w w:val="101"/>
                <w:sz w:val="18"/>
                <w:szCs w:val="18"/>
              </w:rPr>
              <w:t>nell</w:t>
            </w:r>
            <w:r w:rsidRPr="003B2BEE">
              <w:rPr>
                <w:rFonts w:ascii="Times New Roman" w:eastAsia="Times New Roman" w:hAnsi="Times New Roman" w:cs="Times New Roman"/>
                <w:color w:val="545456"/>
                <w:w w:val="108"/>
                <w:sz w:val="18"/>
                <w:szCs w:val="18"/>
              </w:rPr>
              <w:t>'esecu</w:t>
            </w:r>
            <w:r w:rsidRPr="003B2BEE">
              <w:rPr>
                <w:rFonts w:ascii="Times New Roman" w:eastAsia="Times New Roman" w:hAnsi="Times New Roman" w:cs="Times New Roman"/>
                <w:color w:val="545456"/>
                <w:spacing w:val="-8"/>
                <w:w w:val="108"/>
                <w:sz w:val="18"/>
                <w:szCs w:val="18"/>
              </w:rPr>
              <w:t>z</w:t>
            </w:r>
            <w:r w:rsidRPr="003B2BEE">
              <w:rPr>
                <w:rFonts w:ascii="Times New Roman" w:eastAsia="Times New Roman" w:hAnsi="Times New Roman" w:cs="Times New Roman"/>
                <w:color w:val="2A2A2B"/>
                <w:w w:val="102"/>
                <w:sz w:val="18"/>
                <w:szCs w:val="18"/>
              </w:rPr>
              <w:t>ione.</w:t>
            </w:r>
          </w:p>
        </w:tc>
        <w:tc>
          <w:tcPr>
            <w:tcW w:w="5245"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Effettua</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analisi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sintesi</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parziali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w w:val="101"/>
                <w:sz w:val="18"/>
                <w:szCs w:val="18"/>
              </w:rPr>
              <w:t xml:space="preserve">ed </w:t>
            </w:r>
            <w:r w:rsidRPr="003B2BEE">
              <w:rPr>
                <w:rFonts w:ascii="Times New Roman" w:eastAsia="Times New Roman" w:hAnsi="Times New Roman" w:cs="Times New Roman"/>
                <w:color w:val="3D3D3F"/>
                <w:sz w:val="18"/>
                <w:szCs w:val="18"/>
              </w:rPr>
              <w:t>imprecise.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Guidato</w:t>
            </w:r>
            <w:r w:rsidR="00473E87" w:rsidRPr="003B2BEE">
              <w:rPr>
                <w:rFonts w:ascii="Times New Roman" w:eastAsia="Times New Roman" w:hAnsi="Times New Roman" w:cs="Times New Roman"/>
                <w:color w:val="3D3D3F"/>
                <w:sz w:val="18"/>
                <w:szCs w:val="18"/>
              </w:rPr>
              <w:t>,</w:t>
            </w:r>
            <w:r w:rsidRPr="003B2BEE">
              <w:rPr>
                <w:rFonts w:ascii="Times New Roman" w:eastAsia="Times New Roman" w:hAnsi="Times New Roman" w:cs="Times New Roman"/>
                <w:color w:val="545456"/>
                <w:w w:val="102"/>
                <w:sz w:val="18"/>
                <w:szCs w:val="18"/>
              </w:rPr>
              <w:t>esprime</w:t>
            </w:r>
            <w:r w:rsidR="00473E87" w:rsidRPr="003B2BEE">
              <w:rPr>
                <w:rFonts w:ascii="Times New Roman" w:eastAsia="Times New Roman" w:hAnsi="Times New Roman" w:cs="Times New Roman"/>
                <w:color w:val="545456"/>
                <w:w w:val="102"/>
                <w:sz w:val="18"/>
                <w:szCs w:val="18"/>
              </w:rPr>
              <w:t xml:space="preserve"> </w:t>
            </w:r>
            <w:r w:rsidRPr="003B2BEE">
              <w:rPr>
                <w:rFonts w:ascii="Times New Roman" w:eastAsia="Times New Roman" w:hAnsi="Times New Roman" w:cs="Times New Roman"/>
                <w:color w:val="545456"/>
                <w:sz w:val="18"/>
                <w:szCs w:val="18"/>
              </w:rPr>
              <w:t>va</w:t>
            </w:r>
            <w:r w:rsidRPr="003B2BEE">
              <w:rPr>
                <w:rFonts w:ascii="Times New Roman" w:eastAsia="Times New Roman" w:hAnsi="Times New Roman" w:cs="Times New Roman"/>
                <w:color w:val="2A2A2B"/>
                <w:sz w:val="18"/>
                <w:szCs w:val="18"/>
              </w:rPr>
              <w:t>lutazioni</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sz w:val="18"/>
                <w:szCs w:val="18"/>
              </w:rPr>
              <w:t>non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approfondite.</w:t>
            </w:r>
          </w:p>
        </w:tc>
      </w:tr>
      <w:tr w:rsidR="00BB5C31" w:rsidRPr="003B2BEE" w:rsidTr="003B2BEE">
        <w:trPr>
          <w:trHeight w:hRule="exact" w:val="1085"/>
        </w:trPr>
        <w:tc>
          <w:tcPr>
            <w:tcW w:w="668" w:type="dxa"/>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Cs/>
                <w:sz w:val="18"/>
                <w:szCs w:val="18"/>
              </w:rPr>
            </w:pPr>
            <w:r w:rsidRPr="003B2BEE">
              <w:rPr>
                <w:rFonts w:ascii="Times New Roman" w:eastAsia="Times New Roman" w:hAnsi="Times New Roman" w:cs="Times New Roman"/>
                <w:bCs/>
                <w:color w:val="3D3D3F"/>
                <w:w w:val="105"/>
                <w:sz w:val="18"/>
                <w:szCs w:val="18"/>
              </w:rPr>
              <w:t>5</w:t>
            </w:r>
          </w:p>
        </w:tc>
        <w:tc>
          <w:tcPr>
            <w:tcW w:w="1701" w:type="dxa"/>
            <w:vAlign w:val="center"/>
          </w:tcPr>
          <w:p w:rsidR="00BB5C31" w:rsidRPr="003B2BEE" w:rsidRDefault="00BB5C31" w:rsidP="00473E87">
            <w:pPr>
              <w:spacing w:after="0" w:line="240" w:lineRule="auto"/>
              <w:ind w:left="-3" w:right="85"/>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04"/>
                <w:sz w:val="18"/>
                <w:szCs w:val="18"/>
              </w:rPr>
              <w:t>Insufficie</w:t>
            </w:r>
            <w:r w:rsidRPr="003B2BEE">
              <w:rPr>
                <w:rFonts w:ascii="Times New Roman" w:eastAsia="Times New Roman" w:hAnsi="Times New Roman" w:cs="Times New Roman"/>
                <w:color w:val="3D3D3F"/>
                <w:spacing w:val="-3"/>
                <w:w w:val="102"/>
                <w:sz w:val="18"/>
                <w:szCs w:val="18"/>
              </w:rPr>
              <w:t>n</w:t>
            </w:r>
            <w:r w:rsidRPr="003B2BEE">
              <w:rPr>
                <w:rFonts w:ascii="Times New Roman" w:eastAsia="Times New Roman" w:hAnsi="Times New Roman" w:cs="Times New Roman"/>
                <w:color w:val="3D3D3F"/>
                <w:w w:val="109"/>
                <w:sz w:val="18"/>
                <w:szCs w:val="18"/>
              </w:rPr>
              <w:t>te</w:t>
            </w:r>
          </w:p>
        </w:tc>
        <w:tc>
          <w:tcPr>
            <w:tcW w:w="3260"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Frammentarie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6"/>
                <w:sz w:val="18"/>
                <w:szCs w:val="18"/>
              </w:rPr>
              <w:t>dei</w:t>
            </w:r>
            <w:r w:rsidR="00473E87" w:rsidRPr="003B2BEE">
              <w:rPr>
                <w:rFonts w:ascii="Times New Roman" w:eastAsia="Times New Roman" w:hAnsi="Times New Roman" w:cs="Times New Roman"/>
                <w:color w:val="3D3D3F"/>
                <w:w w:val="106"/>
                <w:sz w:val="18"/>
                <w:szCs w:val="18"/>
              </w:rPr>
              <w:t xml:space="preserve"> </w:t>
            </w:r>
            <w:r w:rsidRPr="003B2BEE">
              <w:rPr>
                <w:rFonts w:ascii="Times New Roman" w:eastAsia="Times New Roman" w:hAnsi="Times New Roman" w:cs="Times New Roman"/>
                <w:color w:val="2A2A2B"/>
                <w:sz w:val="18"/>
                <w:szCs w:val="18"/>
              </w:rPr>
              <w:t>contenuti</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sz w:val="18"/>
                <w:szCs w:val="18"/>
              </w:rPr>
              <w:t>minimi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 xml:space="preserve">con </w:t>
            </w:r>
            <w:r w:rsidRPr="003B2BEE">
              <w:rPr>
                <w:rFonts w:ascii="Times New Roman" w:eastAsia="Times New Roman" w:hAnsi="Times New Roman" w:cs="Times New Roman"/>
                <w:color w:val="3D3D3F"/>
                <w:sz w:val="18"/>
                <w:szCs w:val="18"/>
              </w:rPr>
              <w:t>errori</w:t>
            </w:r>
            <w:r w:rsidRPr="003B2BEE">
              <w:rPr>
                <w:rFonts w:ascii="Times New Roman" w:eastAsia="Times New Roman" w:hAnsi="Times New Roman" w:cs="Times New Roman"/>
                <w:color w:val="3D3D3F"/>
                <w:w w:val="103"/>
                <w:sz w:val="18"/>
                <w:szCs w:val="18"/>
              </w:rPr>
              <w:t>.</w:t>
            </w:r>
          </w:p>
        </w:tc>
        <w:tc>
          <w:tcPr>
            <w:tcW w:w="3544" w:type="dxa"/>
            <w:vAlign w:val="center"/>
          </w:tcPr>
          <w:p w:rsidR="00BB5C31" w:rsidRPr="003B2BEE" w:rsidRDefault="00BB5C31" w:rsidP="00473E87">
            <w:pPr>
              <w:spacing w:after="0" w:line="240" w:lineRule="auto"/>
              <w:ind w:right="300"/>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Applicazione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logica</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545456"/>
                <w:w w:val="103"/>
                <w:sz w:val="18"/>
                <w:szCs w:val="18"/>
              </w:rPr>
              <w:t>con</w:t>
            </w:r>
            <w:r w:rsidR="00473E87" w:rsidRPr="003B2BEE">
              <w:rPr>
                <w:rFonts w:ascii="Times New Roman" w:eastAsia="Times New Roman" w:hAnsi="Times New Roman" w:cs="Times New Roman"/>
                <w:color w:val="545456"/>
                <w:w w:val="103"/>
                <w:sz w:val="18"/>
                <w:szCs w:val="18"/>
              </w:rPr>
              <w:t xml:space="preserve"> </w:t>
            </w:r>
            <w:r w:rsidRPr="003B2BEE">
              <w:rPr>
                <w:rFonts w:ascii="Times New Roman" w:eastAsia="Times New Roman" w:hAnsi="Times New Roman" w:cs="Times New Roman"/>
                <w:color w:val="3D3D3F"/>
                <w:sz w:val="18"/>
                <w:szCs w:val="18"/>
              </w:rPr>
              <w:t>errori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non</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gravi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7"/>
                <w:sz w:val="18"/>
                <w:szCs w:val="18"/>
              </w:rPr>
              <w:t xml:space="preserve">o </w:t>
            </w:r>
            <w:r w:rsidRPr="003B2BEE">
              <w:rPr>
                <w:rFonts w:ascii="Times New Roman" w:eastAsia="Times New Roman" w:hAnsi="Times New Roman" w:cs="Times New Roman"/>
                <w:color w:val="3D3D3F"/>
                <w:sz w:val="18"/>
                <w:szCs w:val="18"/>
              </w:rPr>
              <w:t>applicazione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meccanica</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 xml:space="preserve">di </w:t>
            </w:r>
            <w:r w:rsidRPr="003B2BEE">
              <w:rPr>
                <w:rFonts w:ascii="Times New Roman" w:eastAsia="Times New Roman" w:hAnsi="Times New Roman" w:cs="Times New Roman"/>
                <w:color w:val="545456"/>
                <w:sz w:val="18"/>
                <w:szCs w:val="18"/>
              </w:rPr>
              <w:t>s</w:t>
            </w:r>
            <w:r w:rsidRPr="003B2BEE">
              <w:rPr>
                <w:rFonts w:ascii="Times New Roman" w:eastAsia="Times New Roman" w:hAnsi="Times New Roman" w:cs="Times New Roman"/>
                <w:color w:val="545456"/>
                <w:spacing w:val="-8"/>
                <w:sz w:val="18"/>
                <w:szCs w:val="18"/>
              </w:rPr>
              <w:t>i</w:t>
            </w:r>
            <w:r w:rsidRPr="003B2BEE">
              <w:rPr>
                <w:rFonts w:ascii="Times New Roman" w:eastAsia="Times New Roman" w:hAnsi="Times New Roman" w:cs="Times New Roman"/>
                <w:color w:val="2A2A2B"/>
                <w:sz w:val="18"/>
                <w:szCs w:val="18"/>
              </w:rPr>
              <w:t>t</w:t>
            </w:r>
            <w:r w:rsidRPr="003B2BEE">
              <w:rPr>
                <w:rFonts w:ascii="Times New Roman" w:eastAsia="Times New Roman" w:hAnsi="Times New Roman" w:cs="Times New Roman"/>
                <w:color w:val="2A2A2B"/>
                <w:spacing w:val="-8"/>
                <w:sz w:val="18"/>
                <w:szCs w:val="18"/>
              </w:rPr>
              <w:t>u</w:t>
            </w:r>
            <w:r w:rsidRPr="003B2BEE">
              <w:rPr>
                <w:rFonts w:ascii="Times New Roman" w:eastAsia="Times New Roman" w:hAnsi="Times New Roman" w:cs="Times New Roman"/>
                <w:color w:val="545456"/>
                <w:sz w:val="18"/>
                <w:szCs w:val="18"/>
              </w:rPr>
              <w:t>azioni</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w w:val="103"/>
                <w:sz w:val="18"/>
                <w:szCs w:val="18"/>
              </w:rPr>
              <w:t>conosciute.</w:t>
            </w:r>
          </w:p>
        </w:tc>
        <w:tc>
          <w:tcPr>
            <w:tcW w:w="5245" w:type="dxa"/>
            <w:vAlign w:val="center"/>
          </w:tcPr>
          <w:p w:rsidR="00BB5C31" w:rsidRPr="003B2BEE" w:rsidRDefault="00BB5C31" w:rsidP="00473E87">
            <w:pPr>
              <w:spacing w:after="0" w:line="240" w:lineRule="auto"/>
              <w:ind w:right="89"/>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Guidato</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analizza</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sintetizza</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w w:val="104"/>
                <w:sz w:val="18"/>
                <w:szCs w:val="18"/>
              </w:rPr>
              <w:t>in</w:t>
            </w:r>
            <w:r w:rsidR="00473E87" w:rsidRPr="003B2BEE">
              <w:rPr>
                <w:rFonts w:ascii="Times New Roman" w:eastAsia="Times New Roman" w:hAnsi="Times New Roman" w:cs="Times New Roman"/>
                <w:color w:val="3D3D3F"/>
                <w:w w:val="104"/>
                <w:sz w:val="18"/>
                <w:szCs w:val="18"/>
              </w:rPr>
              <w:t xml:space="preserve"> </w:t>
            </w:r>
            <w:r w:rsidRPr="003B2BEE">
              <w:rPr>
                <w:rFonts w:ascii="Times New Roman" w:eastAsia="Times New Roman" w:hAnsi="Times New Roman" w:cs="Times New Roman"/>
                <w:color w:val="3D3D3F"/>
                <w:sz w:val="18"/>
                <w:szCs w:val="18"/>
              </w:rPr>
              <w:t xml:space="preserve">modo </w:t>
            </w:r>
            <w:r w:rsidRPr="003B2BEE">
              <w:rPr>
                <w:rFonts w:ascii="Times New Roman" w:eastAsia="Times New Roman" w:hAnsi="Times New Roman" w:cs="Times New Roman"/>
                <w:color w:val="2A2A2B"/>
                <w:sz w:val="18"/>
                <w:szCs w:val="18"/>
              </w:rPr>
              <w:t>non</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sz w:val="18"/>
                <w:szCs w:val="18"/>
              </w:rPr>
              <w:t>sempre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corretto</w:t>
            </w:r>
            <w:r w:rsidRPr="003B2BEE">
              <w:rPr>
                <w:rFonts w:ascii="Times New Roman" w:eastAsia="Times New Roman" w:hAnsi="Times New Roman" w:cs="Times New Roman"/>
                <w:color w:val="2A2A2B"/>
                <w:w w:val="107"/>
                <w:sz w:val="18"/>
                <w:szCs w:val="18"/>
              </w:rPr>
              <w:t xml:space="preserve">le </w:t>
            </w:r>
            <w:r w:rsidRPr="003B2BEE">
              <w:rPr>
                <w:rFonts w:ascii="Times New Roman" w:eastAsia="Times New Roman" w:hAnsi="Times New Roman" w:cs="Times New Roman"/>
                <w:color w:val="3D3D3F"/>
                <w:sz w:val="18"/>
                <w:szCs w:val="18"/>
              </w:rPr>
              <w:t>conoscenze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acquisite</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sz w:val="18"/>
                <w:szCs w:val="18"/>
              </w:rPr>
              <w:t>e</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sz w:val="18"/>
                <w:szCs w:val="18"/>
              </w:rPr>
              <w:t>sulla</w:t>
            </w:r>
            <w:r w:rsidR="00473E87"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base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8"/>
                <w:sz w:val="18"/>
                <w:szCs w:val="18"/>
              </w:rPr>
              <w:t xml:space="preserve">di </w:t>
            </w:r>
            <w:r w:rsidRPr="003B2BEE">
              <w:rPr>
                <w:rFonts w:ascii="Times New Roman" w:eastAsia="Times New Roman" w:hAnsi="Times New Roman" w:cs="Times New Roman"/>
                <w:color w:val="3D3D3F"/>
                <w:sz w:val="18"/>
                <w:szCs w:val="18"/>
              </w:rPr>
              <w:t>queste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esprime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 xml:space="preserve">valutazioni </w:t>
            </w:r>
            <w:r w:rsidRPr="003B2BEE">
              <w:rPr>
                <w:rFonts w:ascii="Times New Roman" w:eastAsia="Times New Roman" w:hAnsi="Times New Roman" w:cs="Times New Roman"/>
                <w:color w:val="545456"/>
                <w:w w:val="102"/>
                <w:sz w:val="18"/>
                <w:szCs w:val="18"/>
              </w:rPr>
              <w:t>superficiali.</w:t>
            </w:r>
          </w:p>
        </w:tc>
      </w:tr>
      <w:tr w:rsidR="00BB5C31" w:rsidRPr="003B2BEE" w:rsidTr="003B2BEE">
        <w:trPr>
          <w:trHeight w:hRule="exact" w:val="1073"/>
        </w:trPr>
        <w:tc>
          <w:tcPr>
            <w:tcW w:w="668" w:type="dxa"/>
            <w:vAlign w:val="center"/>
          </w:tcPr>
          <w:p w:rsidR="00BB5C31" w:rsidRPr="003B2BEE" w:rsidRDefault="00BB5C31" w:rsidP="00473E87">
            <w:pPr>
              <w:spacing w:after="0" w:line="240" w:lineRule="auto"/>
              <w:ind w:left="82" w:right="-20"/>
              <w:jc w:val="center"/>
              <w:rPr>
                <w:rFonts w:ascii="Times New Roman" w:eastAsia="Arial" w:hAnsi="Times New Roman" w:cs="Times New Roman"/>
                <w:bCs/>
                <w:sz w:val="18"/>
                <w:szCs w:val="18"/>
              </w:rPr>
            </w:pPr>
            <w:r w:rsidRPr="003B2BEE">
              <w:rPr>
                <w:rFonts w:ascii="Times New Roman" w:eastAsia="Arial" w:hAnsi="Times New Roman" w:cs="Times New Roman"/>
                <w:bCs/>
                <w:color w:val="3D3D3F"/>
                <w:w w:val="111"/>
                <w:sz w:val="18"/>
                <w:szCs w:val="18"/>
              </w:rPr>
              <w:t>6</w:t>
            </w:r>
          </w:p>
        </w:tc>
        <w:tc>
          <w:tcPr>
            <w:tcW w:w="1701" w:type="dxa"/>
            <w:vAlign w:val="center"/>
          </w:tcPr>
          <w:p w:rsidR="00BB5C31" w:rsidRPr="003B2BEE" w:rsidRDefault="00BB5C31" w:rsidP="00473E87">
            <w:pPr>
              <w:spacing w:after="0" w:line="240" w:lineRule="auto"/>
              <w:ind w:left="-3" w:right="41" w:firstLine="7"/>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03"/>
                <w:sz w:val="18"/>
                <w:szCs w:val="18"/>
              </w:rPr>
              <w:t>Sufficient</w:t>
            </w:r>
            <w:r w:rsidRPr="003B2BEE">
              <w:rPr>
                <w:rFonts w:ascii="Times New Roman" w:eastAsia="Times New Roman" w:hAnsi="Times New Roman" w:cs="Times New Roman"/>
                <w:color w:val="3D3D3F"/>
                <w:w w:val="112"/>
                <w:sz w:val="18"/>
                <w:szCs w:val="18"/>
              </w:rPr>
              <w:t>e</w:t>
            </w:r>
          </w:p>
        </w:tc>
        <w:tc>
          <w:tcPr>
            <w:tcW w:w="3260" w:type="dxa"/>
            <w:vAlign w:val="center"/>
          </w:tcPr>
          <w:p w:rsidR="00BB5C31" w:rsidRPr="003B2BEE" w:rsidRDefault="00BB5C31" w:rsidP="00473E87">
            <w:pPr>
              <w:spacing w:after="0" w:line="240" w:lineRule="auto"/>
              <w:ind w:right="-20"/>
              <w:rPr>
                <w:rFonts w:ascii="Times New Roman" w:eastAsia="Arial" w:hAnsi="Times New Roman" w:cs="Times New Roman"/>
                <w:sz w:val="18"/>
                <w:szCs w:val="18"/>
              </w:rPr>
            </w:pPr>
            <w:r w:rsidRPr="003B2BEE">
              <w:rPr>
                <w:rFonts w:ascii="Times New Roman" w:eastAsia="Times New Roman" w:hAnsi="Times New Roman" w:cs="Times New Roman"/>
                <w:color w:val="3D3D3F"/>
                <w:sz w:val="18"/>
                <w:szCs w:val="18"/>
              </w:rPr>
              <w:t>Contenuti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minimi</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 xml:space="preserve">in </w:t>
            </w:r>
            <w:r w:rsidRPr="003B2BEE">
              <w:rPr>
                <w:rFonts w:ascii="Times New Roman" w:eastAsia="Times New Roman" w:hAnsi="Times New Roman" w:cs="Times New Roman"/>
                <w:color w:val="2A2A2B"/>
                <w:sz w:val="18"/>
                <w:szCs w:val="18"/>
              </w:rPr>
              <w:t>forma</w:t>
            </w:r>
            <w:r w:rsidR="00473E87"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w w:val="103"/>
                <w:sz w:val="18"/>
                <w:szCs w:val="18"/>
              </w:rPr>
              <w:t>essenziale</w:t>
            </w:r>
          </w:p>
        </w:tc>
        <w:tc>
          <w:tcPr>
            <w:tcW w:w="3544" w:type="dxa"/>
            <w:vAlign w:val="center"/>
          </w:tcPr>
          <w:p w:rsidR="00BB5C31" w:rsidRPr="003B2BEE" w:rsidRDefault="00BB5C31" w:rsidP="00473E87">
            <w:pPr>
              <w:spacing w:after="0" w:line="240" w:lineRule="auto"/>
              <w:ind w:right="194"/>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Applica</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le</w:t>
            </w:r>
            <w:r w:rsidR="00473E87"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conoscenze</w:t>
            </w:r>
            <w:r w:rsidR="00FC69C9" w:rsidRPr="003B2BEE">
              <w:rPr>
                <w:rFonts w:ascii="Times New Roman" w:eastAsia="Times New Roman" w:hAnsi="Times New Roman" w:cs="Times New Roman"/>
                <w:color w:val="3D3D3F"/>
                <w:w w:val="102"/>
                <w:sz w:val="18"/>
                <w:szCs w:val="18"/>
              </w:rPr>
              <w:t xml:space="preserve"> </w:t>
            </w:r>
            <w:r w:rsidRPr="003B2BEE">
              <w:rPr>
                <w:rFonts w:ascii="Times New Roman" w:eastAsia="Times New Roman" w:hAnsi="Times New Roman" w:cs="Times New Roman"/>
                <w:color w:val="3D3D3F"/>
                <w:sz w:val="18"/>
                <w:szCs w:val="18"/>
              </w:rPr>
              <w:t>acquisite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4"/>
                <w:sz w:val="18"/>
                <w:szCs w:val="18"/>
              </w:rPr>
              <w:t>nell'esecuzione</w:t>
            </w:r>
            <w:r w:rsidR="00FC69C9" w:rsidRPr="003B2BEE">
              <w:rPr>
                <w:rFonts w:ascii="Times New Roman" w:eastAsia="Times New Roman" w:hAnsi="Times New Roman" w:cs="Times New Roman"/>
                <w:color w:val="3D3D3F"/>
                <w:w w:val="104"/>
                <w:sz w:val="18"/>
                <w:szCs w:val="18"/>
              </w:rPr>
              <w:t xml:space="preserve"> </w:t>
            </w:r>
            <w:r w:rsidRPr="003B2BEE">
              <w:rPr>
                <w:rFonts w:ascii="Times New Roman" w:eastAsia="Times New Roman" w:hAnsi="Times New Roman" w:cs="Times New Roman"/>
                <w:color w:val="3D3D3F"/>
                <w:w w:val="104"/>
                <w:sz w:val="18"/>
                <w:szCs w:val="18"/>
              </w:rPr>
              <w:t xml:space="preserve">di </w:t>
            </w:r>
            <w:r w:rsidRPr="003B2BEE">
              <w:rPr>
                <w:rFonts w:ascii="Times New Roman" w:eastAsia="Times New Roman" w:hAnsi="Times New Roman" w:cs="Times New Roman"/>
                <w:color w:val="3D3D3F"/>
                <w:sz w:val="18"/>
                <w:szCs w:val="18"/>
              </w:rPr>
              <w:t>compiti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sem</w:t>
            </w:r>
            <w:r w:rsidRPr="003B2BEE">
              <w:rPr>
                <w:rFonts w:ascii="Times New Roman" w:eastAsia="Times New Roman" w:hAnsi="Times New Roman" w:cs="Times New Roman"/>
                <w:color w:val="545456"/>
                <w:spacing w:val="-7"/>
                <w:sz w:val="18"/>
                <w:szCs w:val="18"/>
              </w:rPr>
              <w:t>p</w:t>
            </w:r>
            <w:r w:rsidRPr="003B2BEE">
              <w:rPr>
                <w:rFonts w:ascii="Times New Roman" w:eastAsia="Times New Roman" w:hAnsi="Times New Roman" w:cs="Times New Roman"/>
                <w:color w:val="2A2A2B"/>
                <w:sz w:val="18"/>
                <w:szCs w:val="18"/>
              </w:rPr>
              <w:t>lici</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2A2A2B"/>
                <w:sz w:val="18"/>
                <w:szCs w:val="18"/>
              </w:rPr>
              <w:t>in</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w w:val="101"/>
                <w:sz w:val="18"/>
                <w:szCs w:val="18"/>
              </w:rPr>
              <w:t xml:space="preserve">modo </w:t>
            </w:r>
            <w:r w:rsidRPr="003B2BEE">
              <w:rPr>
                <w:rFonts w:ascii="Times New Roman" w:eastAsia="Times New Roman" w:hAnsi="Times New Roman" w:cs="Times New Roman"/>
                <w:color w:val="3D3D3F"/>
                <w:w w:val="103"/>
                <w:sz w:val="18"/>
                <w:szCs w:val="18"/>
              </w:rPr>
              <w:t>autonomo.</w:t>
            </w:r>
          </w:p>
        </w:tc>
        <w:tc>
          <w:tcPr>
            <w:tcW w:w="5245" w:type="dxa"/>
            <w:vAlign w:val="center"/>
          </w:tcPr>
          <w:p w:rsidR="00BB5C31" w:rsidRPr="003B2BEE" w:rsidRDefault="00BB5C31" w:rsidP="00473E87">
            <w:pPr>
              <w:spacing w:after="0" w:line="240" w:lineRule="auto"/>
              <w:ind w:right="453"/>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Analizza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 xml:space="preserve">sintetizza </w:t>
            </w:r>
            <w:r w:rsidRPr="003B2BEE">
              <w:rPr>
                <w:rFonts w:ascii="Times New Roman" w:eastAsia="Times New Roman" w:hAnsi="Times New Roman" w:cs="Times New Roman"/>
                <w:color w:val="3D3D3F"/>
                <w:sz w:val="18"/>
                <w:szCs w:val="18"/>
              </w:rPr>
              <w:t>in</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modo</w:t>
            </w:r>
            <w:r w:rsidR="00FC69C9" w:rsidRPr="003B2BEE">
              <w:rPr>
                <w:rFonts w:ascii="Times New Roman" w:eastAsia="Times New Roman" w:hAnsi="Times New Roman" w:cs="Times New Roman"/>
                <w:color w:val="3D3D3F"/>
                <w:w w:val="102"/>
                <w:sz w:val="18"/>
                <w:szCs w:val="18"/>
              </w:rPr>
              <w:t xml:space="preserve"> </w:t>
            </w:r>
            <w:r w:rsidRPr="003B2BEE">
              <w:rPr>
                <w:rFonts w:ascii="Times New Roman" w:eastAsia="Times New Roman" w:hAnsi="Times New Roman" w:cs="Times New Roman"/>
                <w:color w:val="3D3D3F"/>
                <w:sz w:val="18"/>
                <w:szCs w:val="18"/>
              </w:rPr>
              <w:t>corretto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le conoscenze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 xml:space="preserve">minime </w:t>
            </w:r>
            <w:r w:rsidRPr="003B2BEE">
              <w:rPr>
                <w:rFonts w:ascii="Times New Roman" w:eastAsia="Times New Roman" w:hAnsi="Times New Roman" w:cs="Times New Roman"/>
                <w:color w:val="545456"/>
                <w:w w:val="106"/>
                <w:sz w:val="18"/>
                <w:szCs w:val="18"/>
              </w:rPr>
              <w:t>acq</w:t>
            </w:r>
            <w:r w:rsidRPr="003B2BEE">
              <w:rPr>
                <w:rFonts w:ascii="Times New Roman" w:eastAsia="Times New Roman" w:hAnsi="Times New Roman" w:cs="Times New Roman"/>
                <w:color w:val="545456"/>
                <w:spacing w:val="-6"/>
                <w:w w:val="106"/>
                <w:sz w:val="18"/>
                <w:szCs w:val="18"/>
              </w:rPr>
              <w:t>u</w:t>
            </w:r>
            <w:r w:rsidRPr="003B2BEE">
              <w:rPr>
                <w:rFonts w:ascii="Times New Roman" w:eastAsia="Times New Roman" w:hAnsi="Times New Roman" w:cs="Times New Roman"/>
                <w:color w:val="2A2A2B"/>
                <w:w w:val="106"/>
                <w:sz w:val="18"/>
                <w:szCs w:val="18"/>
              </w:rPr>
              <w:t>isi</w:t>
            </w:r>
            <w:r w:rsidRPr="003B2BEE">
              <w:rPr>
                <w:rFonts w:ascii="Times New Roman" w:eastAsia="Times New Roman" w:hAnsi="Times New Roman" w:cs="Times New Roman"/>
                <w:color w:val="2A2A2B"/>
                <w:spacing w:val="1"/>
                <w:w w:val="106"/>
                <w:sz w:val="18"/>
                <w:szCs w:val="18"/>
              </w:rPr>
              <w:t>t</w:t>
            </w:r>
            <w:r w:rsidRPr="003B2BEE">
              <w:rPr>
                <w:rFonts w:ascii="Times New Roman" w:eastAsia="Times New Roman" w:hAnsi="Times New Roman" w:cs="Times New Roman"/>
                <w:color w:val="545456"/>
                <w:spacing w:val="-7"/>
                <w:w w:val="106"/>
                <w:sz w:val="18"/>
                <w:szCs w:val="18"/>
              </w:rPr>
              <w:t>e</w:t>
            </w:r>
            <w:r w:rsidRPr="003B2BEE">
              <w:rPr>
                <w:rFonts w:ascii="Times New Roman" w:eastAsia="Times New Roman" w:hAnsi="Times New Roman" w:cs="Times New Roman"/>
                <w:color w:val="131113"/>
                <w:w w:val="106"/>
                <w:sz w:val="18"/>
                <w:szCs w:val="18"/>
              </w:rPr>
              <w:t>.</w:t>
            </w:r>
            <w:r w:rsidR="00FC69C9" w:rsidRPr="003B2BEE">
              <w:rPr>
                <w:rFonts w:ascii="Times New Roman" w:eastAsia="Times New Roman" w:hAnsi="Times New Roman" w:cs="Times New Roman"/>
                <w:color w:val="131113"/>
                <w:w w:val="106"/>
                <w:sz w:val="18"/>
                <w:szCs w:val="18"/>
              </w:rPr>
              <w:t xml:space="preserve"> </w:t>
            </w:r>
            <w:r w:rsidRPr="003B2BEE">
              <w:rPr>
                <w:rFonts w:ascii="Times New Roman" w:eastAsia="Times New Roman" w:hAnsi="Times New Roman" w:cs="Times New Roman"/>
                <w:color w:val="545456"/>
                <w:sz w:val="18"/>
                <w:szCs w:val="18"/>
              </w:rPr>
              <w:t>Esprime</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w w:val="103"/>
                <w:sz w:val="18"/>
                <w:szCs w:val="18"/>
              </w:rPr>
              <w:t>valutazio</w:t>
            </w:r>
            <w:r w:rsidRPr="003B2BEE">
              <w:rPr>
                <w:rFonts w:ascii="Times New Roman" w:eastAsia="Times New Roman" w:hAnsi="Times New Roman" w:cs="Times New Roman"/>
                <w:color w:val="545456"/>
                <w:spacing w:val="-7"/>
                <w:w w:val="104"/>
                <w:sz w:val="18"/>
                <w:szCs w:val="18"/>
              </w:rPr>
              <w:t>n</w:t>
            </w:r>
            <w:r w:rsidRPr="003B2BEE">
              <w:rPr>
                <w:rFonts w:ascii="Times New Roman" w:eastAsia="Times New Roman" w:hAnsi="Times New Roman" w:cs="Times New Roman"/>
                <w:color w:val="2A2A2B"/>
                <w:w w:val="94"/>
                <w:sz w:val="18"/>
                <w:szCs w:val="18"/>
              </w:rPr>
              <w:t xml:space="preserve">i </w:t>
            </w:r>
            <w:r w:rsidRPr="003B2BEE">
              <w:rPr>
                <w:rFonts w:ascii="Times New Roman" w:eastAsia="Times New Roman" w:hAnsi="Times New Roman" w:cs="Times New Roman"/>
                <w:color w:val="3D3D3F"/>
                <w:sz w:val="18"/>
                <w:szCs w:val="18"/>
              </w:rPr>
              <w:t>argomentate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in</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modo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 xml:space="preserve">molto </w:t>
            </w:r>
            <w:r w:rsidRPr="003B2BEE">
              <w:rPr>
                <w:rFonts w:ascii="Times New Roman" w:eastAsia="Times New Roman" w:hAnsi="Times New Roman" w:cs="Times New Roman"/>
                <w:color w:val="545456"/>
                <w:w w:val="103"/>
                <w:sz w:val="18"/>
                <w:szCs w:val="18"/>
              </w:rPr>
              <w:t>semplice.</w:t>
            </w:r>
          </w:p>
        </w:tc>
      </w:tr>
      <w:tr w:rsidR="00BB5C31" w:rsidRPr="003B2BEE" w:rsidTr="003B2BEE">
        <w:trPr>
          <w:trHeight w:hRule="exact" w:val="792"/>
        </w:trPr>
        <w:tc>
          <w:tcPr>
            <w:tcW w:w="668" w:type="dxa"/>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Cs/>
                <w:sz w:val="18"/>
                <w:szCs w:val="18"/>
              </w:rPr>
            </w:pPr>
            <w:r w:rsidRPr="003B2BEE">
              <w:rPr>
                <w:rFonts w:ascii="Times New Roman" w:eastAsia="Times New Roman" w:hAnsi="Times New Roman" w:cs="Times New Roman"/>
                <w:bCs/>
                <w:color w:val="3D3D3F"/>
                <w:w w:val="111"/>
                <w:sz w:val="18"/>
                <w:szCs w:val="18"/>
              </w:rPr>
              <w:t>7</w:t>
            </w:r>
          </w:p>
        </w:tc>
        <w:tc>
          <w:tcPr>
            <w:tcW w:w="1701" w:type="dxa"/>
            <w:vAlign w:val="center"/>
          </w:tcPr>
          <w:p w:rsidR="00BB5C31" w:rsidRPr="003B2BEE" w:rsidRDefault="00BB5C31" w:rsidP="00473E87">
            <w:pPr>
              <w:spacing w:after="0" w:line="240" w:lineRule="auto"/>
              <w:ind w:left="-3" w:right="-20"/>
              <w:rPr>
                <w:rFonts w:ascii="Times New Roman" w:eastAsia="Times New Roman" w:hAnsi="Times New Roman" w:cs="Times New Roman"/>
                <w:sz w:val="18"/>
                <w:szCs w:val="18"/>
              </w:rPr>
            </w:pPr>
            <w:r w:rsidRPr="003B2BEE">
              <w:rPr>
                <w:rFonts w:ascii="Times New Roman" w:eastAsia="Times New Roman" w:hAnsi="Times New Roman" w:cs="Times New Roman"/>
                <w:color w:val="2A2A2B"/>
                <w:w w:val="104"/>
                <w:sz w:val="18"/>
                <w:szCs w:val="18"/>
              </w:rPr>
              <w:t>Discreto</w:t>
            </w:r>
          </w:p>
        </w:tc>
        <w:tc>
          <w:tcPr>
            <w:tcW w:w="3260" w:type="dxa"/>
            <w:vAlign w:val="center"/>
          </w:tcPr>
          <w:p w:rsidR="00BB5C31" w:rsidRPr="003B2BEE" w:rsidRDefault="00BB5C31" w:rsidP="00473E87">
            <w:pPr>
              <w:spacing w:after="0" w:line="240" w:lineRule="auto"/>
              <w:ind w:right="7"/>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Contenuti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8"/>
                <w:sz w:val="18"/>
                <w:szCs w:val="18"/>
              </w:rPr>
              <w:t>minim</w:t>
            </w:r>
            <w:r w:rsidRPr="003B2BEE">
              <w:rPr>
                <w:rFonts w:ascii="Times New Roman" w:eastAsia="Times New Roman" w:hAnsi="Times New Roman" w:cs="Times New Roman"/>
                <w:color w:val="3D3D3F"/>
                <w:spacing w:val="-9"/>
                <w:w w:val="108"/>
                <w:sz w:val="18"/>
                <w:szCs w:val="18"/>
              </w:rPr>
              <w:t>i</w:t>
            </w:r>
            <w:r w:rsidRPr="003B2BEE">
              <w:rPr>
                <w:rFonts w:ascii="Times New Roman" w:eastAsia="Times New Roman" w:hAnsi="Times New Roman" w:cs="Times New Roman"/>
                <w:color w:val="6D6D6E"/>
                <w:w w:val="154"/>
                <w:sz w:val="18"/>
                <w:szCs w:val="18"/>
              </w:rPr>
              <w:t>,</w:t>
            </w:r>
            <w:r w:rsidRPr="003B2BEE">
              <w:rPr>
                <w:rFonts w:ascii="Times New Roman" w:eastAsia="Times New Roman" w:hAnsi="Times New Roman" w:cs="Times New Roman"/>
                <w:color w:val="3D3D3F"/>
                <w:w w:val="108"/>
                <w:sz w:val="18"/>
                <w:szCs w:val="18"/>
              </w:rPr>
              <w:t xml:space="preserve">con </w:t>
            </w:r>
            <w:r w:rsidRPr="003B2BEE">
              <w:rPr>
                <w:rFonts w:ascii="Times New Roman" w:eastAsia="Times New Roman" w:hAnsi="Times New Roman" w:cs="Times New Roman"/>
                <w:color w:val="3D3D3F"/>
                <w:sz w:val="18"/>
                <w:szCs w:val="18"/>
              </w:rPr>
              <w:t>approfondimento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di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4"/>
                <w:sz w:val="18"/>
                <w:szCs w:val="18"/>
              </w:rPr>
              <w:t xml:space="preserve">alcuni </w:t>
            </w:r>
            <w:r w:rsidRPr="003B2BEE">
              <w:rPr>
                <w:rFonts w:ascii="Times New Roman" w:eastAsia="Times New Roman" w:hAnsi="Times New Roman" w:cs="Times New Roman"/>
                <w:color w:val="3D3D3F"/>
                <w:w w:val="102"/>
                <w:sz w:val="18"/>
                <w:szCs w:val="18"/>
              </w:rPr>
              <w:t>argomenti</w:t>
            </w:r>
          </w:p>
        </w:tc>
        <w:tc>
          <w:tcPr>
            <w:tcW w:w="3544"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13"/>
                <w:sz w:val="18"/>
                <w:szCs w:val="18"/>
              </w:rPr>
              <w:t>Applica</w:t>
            </w:r>
            <w:r w:rsidR="00FC69C9" w:rsidRPr="003B2BEE">
              <w:rPr>
                <w:rFonts w:ascii="Times New Roman" w:eastAsia="Times New Roman" w:hAnsi="Times New Roman" w:cs="Times New Roman"/>
                <w:color w:val="3D3D3F"/>
                <w:w w:val="113"/>
                <w:sz w:val="18"/>
                <w:szCs w:val="18"/>
              </w:rPr>
              <w:t xml:space="preserve">   </w:t>
            </w:r>
            <w:r w:rsidRPr="003B2BEE">
              <w:rPr>
                <w:rFonts w:ascii="Times New Roman" w:eastAsia="Times New Roman" w:hAnsi="Times New Roman" w:cs="Times New Roman"/>
                <w:color w:val="2A2A2B"/>
                <w:spacing w:val="-3"/>
                <w:sz w:val="18"/>
                <w:szCs w:val="18"/>
              </w:rPr>
              <w:t>l</w:t>
            </w:r>
            <w:r w:rsidRPr="003B2BEE">
              <w:rPr>
                <w:rFonts w:ascii="Times New Roman" w:eastAsia="Times New Roman" w:hAnsi="Times New Roman" w:cs="Times New Roman"/>
                <w:color w:val="545456"/>
                <w:sz w:val="18"/>
                <w:szCs w:val="18"/>
              </w:rPr>
              <w:t>e</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conoscenze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9"/>
                <w:sz w:val="18"/>
                <w:szCs w:val="18"/>
              </w:rPr>
              <w:t>in</w:t>
            </w:r>
            <w:r w:rsidR="00FC69C9" w:rsidRPr="003B2BEE">
              <w:rPr>
                <w:rFonts w:ascii="Times New Roman" w:eastAsia="Times New Roman" w:hAnsi="Times New Roman" w:cs="Times New Roman"/>
                <w:color w:val="3D3D3F"/>
                <w:w w:val="109"/>
                <w:sz w:val="18"/>
                <w:szCs w:val="18"/>
              </w:rPr>
              <w:t xml:space="preserve"> </w:t>
            </w:r>
            <w:r w:rsidRPr="003B2BEE">
              <w:rPr>
                <w:rFonts w:ascii="Times New Roman" w:eastAsia="Times New Roman" w:hAnsi="Times New Roman" w:cs="Times New Roman"/>
                <w:color w:val="3D3D3F"/>
                <w:sz w:val="18"/>
                <w:szCs w:val="18"/>
              </w:rPr>
              <w:t>modo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w w:val="103"/>
                <w:sz w:val="18"/>
                <w:szCs w:val="18"/>
              </w:rPr>
              <w:t xml:space="preserve">sostanzialmente </w:t>
            </w:r>
            <w:r w:rsidRPr="003B2BEE">
              <w:rPr>
                <w:rFonts w:ascii="Times New Roman" w:eastAsia="Times New Roman" w:hAnsi="Times New Roman" w:cs="Times New Roman"/>
                <w:color w:val="3D3D3F"/>
                <w:sz w:val="18"/>
                <w:szCs w:val="18"/>
              </w:rPr>
              <w:t>corretto,a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casi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più</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complessi,</w:t>
            </w:r>
            <w:r w:rsidRPr="003B2BEE">
              <w:rPr>
                <w:rFonts w:ascii="Times New Roman" w:eastAsia="Times New Roman" w:hAnsi="Times New Roman" w:cs="Times New Roman"/>
                <w:color w:val="3D3D3F"/>
                <w:sz w:val="18"/>
                <w:szCs w:val="18"/>
              </w:rPr>
              <w:t>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volte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in</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sz w:val="18"/>
                <w:szCs w:val="18"/>
              </w:rPr>
              <w:t>modo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autonomo.</w:t>
            </w:r>
          </w:p>
        </w:tc>
        <w:tc>
          <w:tcPr>
            <w:tcW w:w="5245"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545456"/>
                <w:sz w:val="18"/>
                <w:szCs w:val="18"/>
              </w:rPr>
              <w:t>Effettua</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analisi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corrette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sintesi</w:t>
            </w:r>
            <w:r w:rsidR="00FC69C9" w:rsidRPr="003B2BEE">
              <w:rPr>
                <w:rFonts w:ascii="Times New Roman" w:eastAsia="Times New Roman" w:hAnsi="Times New Roman" w:cs="Times New Roman"/>
                <w:color w:val="3D3D3F"/>
                <w:w w:val="102"/>
                <w:sz w:val="18"/>
                <w:szCs w:val="18"/>
              </w:rPr>
              <w:t xml:space="preserve"> </w:t>
            </w:r>
            <w:r w:rsidRPr="003B2BEE">
              <w:rPr>
                <w:rFonts w:ascii="Times New Roman" w:eastAsia="Times New Roman" w:hAnsi="Times New Roman" w:cs="Times New Roman"/>
                <w:color w:val="3D3D3F"/>
                <w:sz w:val="18"/>
                <w:szCs w:val="18"/>
              </w:rPr>
              <w:t>coerenti.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Esprime</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w w:val="102"/>
                <w:sz w:val="18"/>
                <w:szCs w:val="18"/>
              </w:rPr>
              <w:t>valutazioni</w:t>
            </w:r>
            <w:r w:rsidR="00FC69C9" w:rsidRPr="003B2BEE">
              <w:rPr>
                <w:rFonts w:ascii="Times New Roman" w:eastAsia="Times New Roman" w:hAnsi="Times New Roman" w:cs="Times New Roman"/>
                <w:color w:val="3D3D3F"/>
                <w:w w:val="102"/>
                <w:sz w:val="18"/>
                <w:szCs w:val="18"/>
              </w:rPr>
              <w:t xml:space="preserve"> </w:t>
            </w:r>
            <w:r w:rsidRPr="003B2BEE">
              <w:rPr>
                <w:rFonts w:ascii="Times New Roman" w:eastAsia="Times New Roman" w:hAnsi="Times New Roman" w:cs="Times New Roman"/>
                <w:color w:val="3D3D3F"/>
                <w:sz w:val="18"/>
                <w:szCs w:val="18"/>
              </w:rPr>
              <w:t>argomentate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in</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modo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sem</w:t>
            </w:r>
            <w:r w:rsidRPr="003B2BEE">
              <w:rPr>
                <w:rFonts w:ascii="Times New Roman" w:eastAsia="Times New Roman" w:hAnsi="Times New Roman" w:cs="Times New Roman"/>
                <w:color w:val="2A2A2B"/>
                <w:sz w:val="18"/>
                <w:szCs w:val="18"/>
              </w:rPr>
              <w:t>plice</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w w:val="112"/>
                <w:sz w:val="18"/>
                <w:szCs w:val="18"/>
              </w:rPr>
              <w:t>e</w:t>
            </w:r>
            <w:r w:rsidR="00FC69C9" w:rsidRPr="003B2BEE">
              <w:rPr>
                <w:rFonts w:ascii="Times New Roman" w:eastAsia="Times New Roman" w:hAnsi="Times New Roman" w:cs="Times New Roman"/>
                <w:color w:val="3D3D3F"/>
                <w:w w:val="112"/>
                <w:sz w:val="18"/>
                <w:szCs w:val="18"/>
              </w:rPr>
              <w:t xml:space="preserve"> </w:t>
            </w:r>
            <w:r w:rsidRPr="003B2BEE">
              <w:rPr>
                <w:rFonts w:ascii="Times New Roman" w:eastAsia="Times New Roman" w:hAnsi="Times New Roman" w:cs="Times New Roman"/>
                <w:color w:val="3D3D3F"/>
                <w:w w:val="102"/>
                <w:sz w:val="18"/>
                <w:szCs w:val="18"/>
              </w:rPr>
              <w:t>linear</w:t>
            </w:r>
            <w:r w:rsidRPr="003B2BEE">
              <w:rPr>
                <w:rFonts w:ascii="Times New Roman" w:eastAsia="Times New Roman" w:hAnsi="Times New Roman" w:cs="Times New Roman"/>
                <w:color w:val="3D3D3F"/>
                <w:spacing w:val="-8"/>
                <w:w w:val="102"/>
                <w:sz w:val="18"/>
                <w:szCs w:val="18"/>
              </w:rPr>
              <w:t>e</w:t>
            </w:r>
            <w:r w:rsidRPr="003B2BEE">
              <w:rPr>
                <w:rFonts w:ascii="Times New Roman" w:eastAsia="Times New Roman" w:hAnsi="Times New Roman" w:cs="Times New Roman"/>
                <w:color w:val="131113"/>
                <w:w w:val="132"/>
                <w:sz w:val="18"/>
                <w:szCs w:val="18"/>
              </w:rPr>
              <w:t>.</w:t>
            </w:r>
          </w:p>
        </w:tc>
      </w:tr>
      <w:tr w:rsidR="00BB5C31" w:rsidRPr="003B2BEE" w:rsidTr="003B2BEE">
        <w:trPr>
          <w:trHeight w:hRule="exact" w:val="788"/>
        </w:trPr>
        <w:tc>
          <w:tcPr>
            <w:tcW w:w="668" w:type="dxa"/>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Cs/>
                <w:sz w:val="18"/>
                <w:szCs w:val="18"/>
              </w:rPr>
            </w:pPr>
            <w:r w:rsidRPr="003B2BEE">
              <w:rPr>
                <w:rFonts w:ascii="Times New Roman" w:eastAsia="Times New Roman" w:hAnsi="Times New Roman" w:cs="Times New Roman"/>
                <w:bCs/>
                <w:color w:val="545456"/>
                <w:w w:val="111"/>
                <w:sz w:val="18"/>
                <w:szCs w:val="18"/>
              </w:rPr>
              <w:t>8</w:t>
            </w:r>
          </w:p>
        </w:tc>
        <w:tc>
          <w:tcPr>
            <w:tcW w:w="1701" w:type="dxa"/>
            <w:vAlign w:val="center"/>
          </w:tcPr>
          <w:p w:rsidR="00BB5C31" w:rsidRPr="003B2BEE" w:rsidRDefault="00BB5C31" w:rsidP="00473E87">
            <w:pPr>
              <w:spacing w:after="0" w:line="240" w:lineRule="auto"/>
              <w:ind w:left="-3"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02"/>
                <w:sz w:val="18"/>
                <w:szCs w:val="18"/>
              </w:rPr>
              <w:t>Buono</w:t>
            </w:r>
          </w:p>
        </w:tc>
        <w:tc>
          <w:tcPr>
            <w:tcW w:w="3260"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Complete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e</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w w:val="103"/>
                <w:sz w:val="18"/>
                <w:szCs w:val="18"/>
              </w:rPr>
              <w:t>approfondite</w:t>
            </w:r>
          </w:p>
        </w:tc>
        <w:tc>
          <w:tcPr>
            <w:tcW w:w="3544" w:type="dxa"/>
            <w:vAlign w:val="center"/>
          </w:tcPr>
          <w:p w:rsidR="00BB5C31" w:rsidRPr="003B2BEE" w:rsidRDefault="00BB5C31" w:rsidP="00473E87">
            <w:pPr>
              <w:spacing w:after="0" w:line="240" w:lineRule="auto"/>
              <w:ind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Applica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le</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sz w:val="18"/>
                <w:szCs w:val="18"/>
              </w:rPr>
              <w:t>conoscenze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in</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modo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corretto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autonomo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4"/>
                <w:sz w:val="18"/>
                <w:szCs w:val="18"/>
              </w:rPr>
              <w:t xml:space="preserve">a </w:t>
            </w:r>
            <w:r w:rsidRPr="003B2BEE">
              <w:rPr>
                <w:rFonts w:ascii="Times New Roman" w:eastAsia="Times New Roman" w:hAnsi="Times New Roman" w:cs="Times New Roman"/>
                <w:color w:val="3D3D3F"/>
                <w:sz w:val="18"/>
                <w:szCs w:val="18"/>
              </w:rPr>
              <w:t>casi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2A2A2B"/>
                <w:sz w:val="18"/>
                <w:szCs w:val="18"/>
              </w:rPr>
              <w:t>più</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w w:val="103"/>
                <w:sz w:val="18"/>
                <w:szCs w:val="18"/>
              </w:rPr>
              <w:t>complessi.</w:t>
            </w:r>
          </w:p>
        </w:tc>
        <w:tc>
          <w:tcPr>
            <w:tcW w:w="5245" w:type="dxa"/>
            <w:vAlign w:val="center"/>
          </w:tcPr>
          <w:p w:rsidR="00BB5C31" w:rsidRPr="003B2BEE" w:rsidRDefault="00BB5C31" w:rsidP="00473E87">
            <w:pPr>
              <w:spacing w:after="0" w:line="240" w:lineRule="auto"/>
              <w:ind w:right="588"/>
              <w:rPr>
                <w:rFonts w:ascii="Times New Roman" w:eastAsia="Times New Roman" w:hAnsi="Times New Roman" w:cs="Times New Roman"/>
                <w:sz w:val="18"/>
                <w:szCs w:val="18"/>
              </w:rPr>
            </w:pPr>
            <w:r w:rsidRPr="003B2BEE">
              <w:rPr>
                <w:rFonts w:ascii="Times New Roman" w:eastAsia="Times New Roman" w:hAnsi="Times New Roman" w:cs="Times New Roman"/>
                <w:color w:val="545456"/>
                <w:position w:val="1"/>
                <w:sz w:val="18"/>
                <w:szCs w:val="18"/>
              </w:rPr>
              <w:t xml:space="preserve">Effettua </w:t>
            </w:r>
            <w:r w:rsidRPr="003B2BEE">
              <w:rPr>
                <w:rFonts w:ascii="Times New Roman" w:eastAsia="Times New Roman" w:hAnsi="Times New Roman" w:cs="Times New Roman"/>
                <w:color w:val="3D3D3F"/>
                <w:position w:val="1"/>
                <w:sz w:val="18"/>
                <w:szCs w:val="18"/>
              </w:rPr>
              <w:t>analisi</w:t>
            </w:r>
            <w:r w:rsidR="00FC69C9" w:rsidRPr="003B2BEE">
              <w:rPr>
                <w:rFonts w:ascii="Times New Roman" w:eastAsia="Times New Roman" w:hAnsi="Times New Roman" w:cs="Times New Roman"/>
                <w:color w:val="3D3D3F"/>
                <w:position w:val="1"/>
                <w:sz w:val="18"/>
                <w:szCs w:val="18"/>
              </w:rPr>
              <w:t xml:space="preserve"> </w:t>
            </w:r>
            <w:r w:rsidRPr="003B2BEE">
              <w:rPr>
                <w:rFonts w:ascii="Times New Roman" w:eastAsia="Times New Roman" w:hAnsi="Times New Roman" w:cs="Times New Roman"/>
                <w:color w:val="3D3D3F"/>
                <w:position w:val="1"/>
                <w:sz w:val="18"/>
                <w:szCs w:val="18"/>
              </w:rPr>
              <w:t>corrette</w:t>
            </w:r>
            <w:r w:rsidR="00FC69C9" w:rsidRPr="003B2BEE">
              <w:rPr>
                <w:rFonts w:ascii="Times New Roman" w:eastAsia="Times New Roman" w:hAnsi="Times New Roman" w:cs="Times New Roman"/>
                <w:color w:val="3D3D3F"/>
                <w:position w:val="1"/>
                <w:sz w:val="18"/>
                <w:szCs w:val="18"/>
              </w:rPr>
              <w:t xml:space="preserve"> </w:t>
            </w:r>
            <w:r w:rsidRPr="003B2BEE">
              <w:rPr>
                <w:rFonts w:ascii="Times New Roman" w:eastAsia="Times New Roman" w:hAnsi="Times New Roman" w:cs="Times New Roman"/>
                <w:color w:val="3D3D3F"/>
                <w:position w:val="1"/>
                <w:sz w:val="18"/>
                <w:szCs w:val="18"/>
              </w:rPr>
              <w:t>e</w:t>
            </w:r>
            <w:r w:rsidR="00FC69C9" w:rsidRPr="003B2BEE">
              <w:rPr>
                <w:rFonts w:ascii="Times New Roman" w:eastAsia="Times New Roman" w:hAnsi="Times New Roman" w:cs="Times New Roman"/>
                <w:color w:val="3D3D3F"/>
                <w:position w:val="1"/>
                <w:sz w:val="18"/>
                <w:szCs w:val="18"/>
              </w:rPr>
              <w:t xml:space="preserve"> </w:t>
            </w:r>
            <w:r w:rsidRPr="003B2BEE">
              <w:rPr>
                <w:rFonts w:ascii="Times New Roman" w:eastAsia="Times New Roman" w:hAnsi="Times New Roman" w:cs="Times New Roman"/>
                <w:color w:val="545456"/>
                <w:w w:val="101"/>
                <w:position w:val="1"/>
                <w:sz w:val="18"/>
                <w:szCs w:val="18"/>
              </w:rPr>
              <w:t>sintesi</w:t>
            </w:r>
            <w:r w:rsidR="00FC69C9" w:rsidRPr="003B2BEE">
              <w:rPr>
                <w:rFonts w:ascii="Times New Roman" w:eastAsia="Times New Roman" w:hAnsi="Times New Roman" w:cs="Times New Roman"/>
                <w:color w:val="545456"/>
                <w:w w:val="101"/>
                <w:position w:val="1"/>
                <w:sz w:val="18"/>
                <w:szCs w:val="18"/>
              </w:rPr>
              <w:t xml:space="preserve"> </w:t>
            </w:r>
            <w:r w:rsidRPr="003B2BEE">
              <w:rPr>
                <w:rFonts w:ascii="Times New Roman" w:eastAsia="Times New Roman" w:hAnsi="Times New Roman" w:cs="Times New Roman"/>
                <w:color w:val="545456"/>
                <w:w w:val="103"/>
                <w:sz w:val="18"/>
                <w:szCs w:val="18"/>
              </w:rPr>
              <w:t>coerent</w:t>
            </w:r>
            <w:r w:rsidRPr="003B2BEE">
              <w:rPr>
                <w:rFonts w:ascii="Times New Roman" w:eastAsia="Times New Roman" w:hAnsi="Times New Roman" w:cs="Times New Roman"/>
                <w:color w:val="545456"/>
                <w:spacing w:val="-12"/>
                <w:w w:val="103"/>
                <w:sz w:val="18"/>
                <w:szCs w:val="18"/>
              </w:rPr>
              <w:t>i</w:t>
            </w:r>
            <w:r w:rsidRPr="003B2BEE">
              <w:rPr>
                <w:rFonts w:ascii="Times New Roman" w:eastAsia="Times New Roman" w:hAnsi="Times New Roman" w:cs="Times New Roman"/>
                <w:color w:val="2A2A2B"/>
                <w:w w:val="165"/>
                <w:sz w:val="18"/>
                <w:szCs w:val="18"/>
              </w:rPr>
              <w:t>.</w:t>
            </w:r>
            <w:r w:rsidR="00FC69C9" w:rsidRPr="003B2BEE">
              <w:rPr>
                <w:rFonts w:ascii="Times New Roman" w:eastAsia="Times New Roman" w:hAnsi="Times New Roman" w:cs="Times New Roman"/>
                <w:color w:val="2A2A2B"/>
                <w:w w:val="165"/>
                <w:sz w:val="18"/>
                <w:szCs w:val="18"/>
              </w:rPr>
              <w:t xml:space="preserve"> </w:t>
            </w:r>
            <w:r w:rsidRPr="003B2BEE">
              <w:rPr>
                <w:rFonts w:ascii="Times New Roman" w:eastAsia="Times New Roman" w:hAnsi="Times New Roman" w:cs="Times New Roman"/>
                <w:color w:val="545456"/>
                <w:sz w:val="18"/>
                <w:szCs w:val="18"/>
              </w:rPr>
              <w:t>Esprime</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w w:val="102"/>
                <w:sz w:val="18"/>
                <w:szCs w:val="18"/>
              </w:rPr>
              <w:t xml:space="preserve">valutazioni </w:t>
            </w:r>
            <w:r w:rsidRPr="003B2BEE">
              <w:rPr>
                <w:rFonts w:ascii="Times New Roman" w:eastAsia="Times New Roman" w:hAnsi="Times New Roman" w:cs="Times New Roman"/>
                <w:color w:val="3D3D3F"/>
                <w:sz w:val="18"/>
                <w:szCs w:val="18"/>
              </w:rPr>
              <w:t>adeguatamente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argomentate.</w:t>
            </w:r>
          </w:p>
        </w:tc>
      </w:tr>
      <w:tr w:rsidR="00BB5C31" w:rsidRPr="003B2BEE" w:rsidTr="003B2BEE">
        <w:trPr>
          <w:trHeight w:hRule="exact" w:val="1056"/>
        </w:trPr>
        <w:tc>
          <w:tcPr>
            <w:tcW w:w="668" w:type="dxa"/>
            <w:vAlign w:val="center"/>
          </w:tcPr>
          <w:p w:rsidR="00BB5C31" w:rsidRPr="003B2BEE" w:rsidRDefault="00BB5C31" w:rsidP="00473E87">
            <w:pPr>
              <w:spacing w:after="0" w:line="240" w:lineRule="auto"/>
              <w:ind w:left="82" w:right="-20"/>
              <w:jc w:val="center"/>
              <w:rPr>
                <w:rFonts w:ascii="Times New Roman" w:eastAsia="Times New Roman" w:hAnsi="Times New Roman" w:cs="Times New Roman"/>
                <w:bCs/>
                <w:sz w:val="18"/>
                <w:szCs w:val="18"/>
              </w:rPr>
            </w:pPr>
            <w:r w:rsidRPr="003B2BEE">
              <w:rPr>
                <w:rFonts w:ascii="Times New Roman" w:eastAsia="Times New Roman" w:hAnsi="Times New Roman" w:cs="Times New Roman"/>
                <w:bCs/>
                <w:color w:val="3D3D3F"/>
                <w:w w:val="119"/>
                <w:sz w:val="18"/>
                <w:szCs w:val="18"/>
              </w:rPr>
              <w:t>9</w:t>
            </w:r>
          </w:p>
        </w:tc>
        <w:tc>
          <w:tcPr>
            <w:tcW w:w="1701" w:type="dxa"/>
            <w:vAlign w:val="center"/>
          </w:tcPr>
          <w:p w:rsidR="00BB5C31" w:rsidRPr="003B2BEE" w:rsidRDefault="00BB5C31" w:rsidP="00473E87">
            <w:pPr>
              <w:spacing w:after="0" w:line="240" w:lineRule="auto"/>
              <w:ind w:left="-3" w:right="-20"/>
              <w:rPr>
                <w:rFonts w:ascii="Times New Roman" w:eastAsia="Times New Roman" w:hAnsi="Times New Roman" w:cs="Times New Roman"/>
                <w:sz w:val="18"/>
                <w:szCs w:val="18"/>
              </w:rPr>
            </w:pPr>
            <w:r w:rsidRPr="003B2BEE">
              <w:rPr>
                <w:rFonts w:ascii="Times New Roman" w:eastAsia="Times New Roman" w:hAnsi="Times New Roman" w:cs="Times New Roman"/>
                <w:color w:val="3D3D3F"/>
                <w:w w:val="105"/>
                <w:sz w:val="18"/>
                <w:szCs w:val="18"/>
              </w:rPr>
              <w:t>Ottimo</w:t>
            </w:r>
          </w:p>
        </w:tc>
        <w:tc>
          <w:tcPr>
            <w:tcW w:w="3260" w:type="dxa"/>
            <w:vAlign w:val="center"/>
          </w:tcPr>
          <w:p w:rsidR="00BB5C31" w:rsidRPr="003B2BEE" w:rsidRDefault="00BB5C31" w:rsidP="00473E87">
            <w:pPr>
              <w:spacing w:after="0" w:line="240" w:lineRule="auto"/>
              <w:ind w:right="223"/>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Complete,</w:t>
            </w:r>
            <w:r w:rsidRPr="003B2BEE">
              <w:rPr>
                <w:rFonts w:ascii="Times New Roman" w:eastAsia="Times New Roman" w:hAnsi="Times New Roman" w:cs="Times New Roman"/>
                <w:color w:val="3D3D3F"/>
                <w:w w:val="103"/>
                <w:sz w:val="18"/>
                <w:szCs w:val="18"/>
              </w:rPr>
              <w:t xml:space="preserve">approfondite </w:t>
            </w:r>
            <w:r w:rsidRPr="003B2BEE">
              <w:rPr>
                <w:rFonts w:ascii="Times New Roman" w:eastAsia="Times New Roman" w:hAnsi="Times New Roman" w:cs="Times New Roman"/>
                <w:color w:val="3D3D3F"/>
                <w:sz w:val="18"/>
                <w:szCs w:val="18"/>
              </w:rPr>
              <w:t>ed</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organiche</w:t>
            </w:r>
          </w:p>
        </w:tc>
        <w:tc>
          <w:tcPr>
            <w:tcW w:w="3544" w:type="dxa"/>
            <w:vAlign w:val="center"/>
          </w:tcPr>
          <w:p w:rsidR="00BB5C31" w:rsidRPr="003B2BEE" w:rsidRDefault="00BB5C31" w:rsidP="00473E87">
            <w:pPr>
              <w:spacing w:after="0" w:line="240" w:lineRule="auto"/>
              <w:ind w:right="665"/>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Applica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le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conoscenze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9"/>
                <w:sz w:val="18"/>
                <w:szCs w:val="18"/>
              </w:rPr>
              <w:t>in</w:t>
            </w:r>
            <w:r w:rsidR="00FC69C9" w:rsidRPr="003B2BEE">
              <w:rPr>
                <w:rFonts w:ascii="Times New Roman" w:eastAsia="Times New Roman" w:hAnsi="Times New Roman" w:cs="Times New Roman"/>
                <w:color w:val="3D3D3F"/>
                <w:w w:val="109"/>
                <w:sz w:val="18"/>
                <w:szCs w:val="18"/>
              </w:rPr>
              <w:t xml:space="preserve"> </w:t>
            </w:r>
            <w:r w:rsidRPr="003B2BEE">
              <w:rPr>
                <w:rFonts w:ascii="Times New Roman" w:eastAsia="Times New Roman" w:hAnsi="Times New Roman" w:cs="Times New Roman"/>
                <w:color w:val="3D3D3F"/>
                <w:sz w:val="18"/>
                <w:szCs w:val="18"/>
              </w:rPr>
              <w:t>modo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corretto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w w:val="104"/>
                <w:sz w:val="18"/>
                <w:szCs w:val="18"/>
              </w:rPr>
              <w:t xml:space="preserve">casi </w:t>
            </w:r>
            <w:r w:rsidRPr="003B2BEE">
              <w:rPr>
                <w:rFonts w:ascii="Times New Roman" w:eastAsia="Times New Roman" w:hAnsi="Times New Roman" w:cs="Times New Roman"/>
                <w:color w:val="3D3D3F"/>
                <w:sz w:val="18"/>
                <w:szCs w:val="18"/>
              </w:rPr>
              <w:t>complessi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e</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2A2A2B"/>
                <w:sz w:val="18"/>
                <w:szCs w:val="18"/>
              </w:rPr>
              <w:t>rispetto</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w w:val="113"/>
                <w:sz w:val="18"/>
                <w:szCs w:val="18"/>
              </w:rPr>
              <w:t xml:space="preserve">a </w:t>
            </w:r>
            <w:r w:rsidRPr="003B2BEE">
              <w:rPr>
                <w:rFonts w:ascii="Times New Roman" w:eastAsia="Times New Roman" w:hAnsi="Times New Roman" w:cs="Times New Roman"/>
                <w:color w:val="545456"/>
                <w:sz w:val="18"/>
                <w:szCs w:val="18"/>
              </w:rPr>
              <w:t>s</w:t>
            </w:r>
            <w:r w:rsidRPr="003B2BEE">
              <w:rPr>
                <w:rFonts w:ascii="Times New Roman" w:eastAsia="Times New Roman" w:hAnsi="Times New Roman" w:cs="Times New Roman"/>
                <w:color w:val="545456"/>
                <w:spacing w:val="-1"/>
                <w:sz w:val="18"/>
                <w:szCs w:val="18"/>
              </w:rPr>
              <w:t>i</w:t>
            </w:r>
            <w:r w:rsidRPr="003B2BEE">
              <w:rPr>
                <w:rFonts w:ascii="Times New Roman" w:eastAsia="Times New Roman" w:hAnsi="Times New Roman" w:cs="Times New Roman"/>
                <w:color w:val="2A2A2B"/>
                <w:sz w:val="18"/>
                <w:szCs w:val="18"/>
              </w:rPr>
              <w:t>tuazioni</w:t>
            </w:r>
            <w:r w:rsidR="00FC69C9" w:rsidRPr="003B2BEE">
              <w:rPr>
                <w:rFonts w:ascii="Times New Roman" w:eastAsia="Times New Roman" w:hAnsi="Times New Roman" w:cs="Times New Roman"/>
                <w:color w:val="2A2A2B"/>
                <w:sz w:val="18"/>
                <w:szCs w:val="18"/>
              </w:rPr>
              <w:t xml:space="preserve"> </w:t>
            </w:r>
            <w:r w:rsidRPr="003B2BEE">
              <w:rPr>
                <w:rFonts w:ascii="Times New Roman" w:eastAsia="Times New Roman" w:hAnsi="Times New Roman" w:cs="Times New Roman"/>
                <w:color w:val="3D3D3F"/>
                <w:w w:val="104"/>
                <w:sz w:val="18"/>
                <w:szCs w:val="18"/>
              </w:rPr>
              <w:t>nuove.</w:t>
            </w:r>
          </w:p>
        </w:tc>
        <w:tc>
          <w:tcPr>
            <w:tcW w:w="5245" w:type="dxa"/>
            <w:vAlign w:val="center"/>
          </w:tcPr>
          <w:p w:rsidR="00BB5C31" w:rsidRPr="003B2BEE" w:rsidRDefault="00BB5C31" w:rsidP="00473E87">
            <w:pPr>
              <w:spacing w:after="0" w:line="240" w:lineRule="auto"/>
              <w:ind w:right="343"/>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Effettua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analisi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corrette 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sintesi</w:t>
            </w:r>
            <w:r w:rsidR="00FC69C9" w:rsidRPr="003B2BEE">
              <w:rPr>
                <w:rFonts w:ascii="Times New Roman" w:eastAsia="Times New Roman" w:hAnsi="Times New Roman" w:cs="Times New Roman"/>
                <w:color w:val="3D3D3F"/>
                <w:w w:val="102"/>
                <w:sz w:val="18"/>
                <w:szCs w:val="18"/>
              </w:rPr>
              <w:t xml:space="preserve"> </w:t>
            </w:r>
            <w:r w:rsidRPr="003B2BEE">
              <w:rPr>
                <w:rFonts w:ascii="Times New Roman" w:eastAsia="Times New Roman" w:hAnsi="Times New Roman" w:cs="Times New Roman"/>
                <w:color w:val="545456"/>
                <w:sz w:val="18"/>
                <w:szCs w:val="18"/>
              </w:rPr>
              <w:t>coerenti. Esprime</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sz w:val="18"/>
                <w:szCs w:val="18"/>
              </w:rPr>
              <w:t>valutazioni</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 xml:space="preserve">in </w:t>
            </w:r>
            <w:r w:rsidRPr="003B2BEE">
              <w:rPr>
                <w:rFonts w:ascii="Times New Roman" w:eastAsia="Times New Roman" w:hAnsi="Times New Roman" w:cs="Times New Roman"/>
                <w:color w:val="545456"/>
                <w:sz w:val="18"/>
                <w:szCs w:val="18"/>
              </w:rPr>
              <w:t>alcuni</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casi anche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2"/>
                <w:sz w:val="18"/>
                <w:szCs w:val="18"/>
              </w:rPr>
              <w:t>personalmente argomentate.</w:t>
            </w:r>
          </w:p>
        </w:tc>
      </w:tr>
      <w:tr w:rsidR="00BB5C31" w:rsidRPr="003B2BEE" w:rsidTr="003B2BEE">
        <w:trPr>
          <w:trHeight w:hRule="exact" w:val="1227"/>
        </w:trPr>
        <w:tc>
          <w:tcPr>
            <w:tcW w:w="668" w:type="dxa"/>
            <w:vAlign w:val="center"/>
          </w:tcPr>
          <w:p w:rsidR="00BB5C31" w:rsidRPr="003B2BEE" w:rsidRDefault="00BB5C31" w:rsidP="00473E87">
            <w:pPr>
              <w:spacing w:after="0" w:line="240" w:lineRule="auto"/>
              <w:ind w:left="82" w:right="-20"/>
              <w:jc w:val="center"/>
              <w:rPr>
                <w:rFonts w:ascii="Times New Roman" w:eastAsia="Courier New" w:hAnsi="Times New Roman" w:cs="Times New Roman"/>
                <w:bCs/>
                <w:sz w:val="18"/>
                <w:szCs w:val="18"/>
              </w:rPr>
            </w:pPr>
            <w:r w:rsidRPr="003B2BEE">
              <w:rPr>
                <w:rFonts w:ascii="Times New Roman" w:eastAsia="Times New Roman" w:hAnsi="Times New Roman" w:cs="Times New Roman"/>
                <w:bCs/>
                <w:color w:val="3D3D3F"/>
                <w:w w:val="119"/>
                <w:sz w:val="18"/>
                <w:szCs w:val="18"/>
              </w:rPr>
              <w:t>10</w:t>
            </w:r>
          </w:p>
        </w:tc>
        <w:tc>
          <w:tcPr>
            <w:tcW w:w="1701" w:type="dxa"/>
            <w:vAlign w:val="center"/>
          </w:tcPr>
          <w:p w:rsidR="00BB5C31" w:rsidRPr="003B2BEE" w:rsidRDefault="00BB5C31" w:rsidP="00473E87">
            <w:pPr>
              <w:spacing w:after="0" w:line="240" w:lineRule="auto"/>
              <w:ind w:left="-3" w:right="-20"/>
              <w:rPr>
                <w:rFonts w:ascii="Times New Roman" w:eastAsia="Times New Roman" w:hAnsi="Times New Roman" w:cs="Times New Roman"/>
                <w:sz w:val="18"/>
                <w:szCs w:val="18"/>
              </w:rPr>
            </w:pPr>
            <w:r w:rsidRPr="003B2BEE">
              <w:rPr>
                <w:rFonts w:ascii="Times New Roman" w:eastAsia="Times New Roman" w:hAnsi="Times New Roman" w:cs="Times New Roman"/>
                <w:color w:val="2A2A2B"/>
                <w:w w:val="104"/>
                <w:sz w:val="18"/>
                <w:szCs w:val="18"/>
              </w:rPr>
              <w:t>Eccellente</w:t>
            </w:r>
          </w:p>
        </w:tc>
        <w:tc>
          <w:tcPr>
            <w:tcW w:w="3260" w:type="dxa"/>
            <w:vAlign w:val="center"/>
          </w:tcPr>
          <w:p w:rsidR="00BB5C31" w:rsidRPr="003B2BEE" w:rsidRDefault="00BB5C31" w:rsidP="00473E87">
            <w:pPr>
              <w:spacing w:after="0" w:line="240" w:lineRule="auto"/>
              <w:ind w:right="169"/>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Complete,</w:t>
            </w:r>
            <w:r w:rsidRPr="003B2BEE">
              <w:rPr>
                <w:rFonts w:ascii="Times New Roman" w:eastAsia="Times New Roman" w:hAnsi="Times New Roman" w:cs="Times New Roman"/>
                <w:color w:val="3D3D3F"/>
                <w:w w:val="102"/>
                <w:sz w:val="18"/>
                <w:szCs w:val="18"/>
              </w:rPr>
              <w:t xml:space="preserve">approfondite, </w:t>
            </w:r>
            <w:r w:rsidRPr="003B2BEE">
              <w:rPr>
                <w:rFonts w:ascii="Times New Roman" w:eastAsia="Times New Roman" w:hAnsi="Times New Roman" w:cs="Times New Roman"/>
                <w:color w:val="3D3D3F"/>
                <w:sz w:val="18"/>
                <w:szCs w:val="18"/>
              </w:rPr>
              <w:t>organiche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personali.</w:t>
            </w:r>
          </w:p>
        </w:tc>
        <w:tc>
          <w:tcPr>
            <w:tcW w:w="3544" w:type="dxa"/>
            <w:vAlign w:val="center"/>
          </w:tcPr>
          <w:p w:rsidR="00BB5C31" w:rsidRPr="003B2BEE" w:rsidRDefault="00BB5C31" w:rsidP="00473E87">
            <w:pPr>
              <w:spacing w:after="0" w:line="240" w:lineRule="auto"/>
              <w:ind w:right="554" w:firstLine="7"/>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Applica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le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conoscenze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4"/>
                <w:sz w:val="18"/>
                <w:szCs w:val="18"/>
              </w:rPr>
              <w:t>in</w:t>
            </w:r>
            <w:r w:rsidR="00FC69C9" w:rsidRPr="003B2BEE">
              <w:rPr>
                <w:rFonts w:ascii="Times New Roman" w:eastAsia="Times New Roman" w:hAnsi="Times New Roman" w:cs="Times New Roman"/>
                <w:color w:val="3D3D3F"/>
                <w:w w:val="104"/>
                <w:sz w:val="18"/>
                <w:szCs w:val="18"/>
              </w:rPr>
              <w:t xml:space="preserve"> </w:t>
            </w:r>
            <w:r w:rsidRPr="003B2BEE">
              <w:rPr>
                <w:rFonts w:ascii="Times New Roman" w:eastAsia="Times New Roman" w:hAnsi="Times New Roman" w:cs="Times New Roman"/>
                <w:color w:val="3D3D3F"/>
                <w:sz w:val="18"/>
                <w:szCs w:val="18"/>
              </w:rPr>
              <w:t>modo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corretto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 xml:space="preserve">autonomo </w:t>
            </w:r>
            <w:r w:rsidRPr="003B2BEE">
              <w:rPr>
                <w:rFonts w:ascii="Times New Roman" w:eastAsia="Times New Roman" w:hAnsi="Times New Roman" w:cs="Times New Roman"/>
                <w:color w:val="3D3D3F"/>
                <w:sz w:val="18"/>
                <w:szCs w:val="18"/>
              </w:rPr>
              <w:t>rispetto</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pacing w:val="-9"/>
                <w:sz w:val="18"/>
                <w:szCs w:val="18"/>
              </w:rPr>
              <w:t>s</w:t>
            </w:r>
            <w:r w:rsidRPr="003B2BEE">
              <w:rPr>
                <w:rFonts w:ascii="Times New Roman" w:eastAsia="Times New Roman" w:hAnsi="Times New Roman" w:cs="Times New Roman"/>
                <w:color w:val="2A2A2B"/>
                <w:sz w:val="18"/>
                <w:szCs w:val="18"/>
              </w:rPr>
              <w:t>itua</w:t>
            </w:r>
            <w:r w:rsidRPr="003B2BEE">
              <w:rPr>
                <w:rFonts w:ascii="Times New Roman" w:eastAsia="Times New Roman" w:hAnsi="Times New Roman" w:cs="Times New Roman"/>
                <w:color w:val="2A2A2B"/>
                <w:spacing w:val="-8"/>
                <w:sz w:val="18"/>
                <w:szCs w:val="18"/>
              </w:rPr>
              <w:t>z</w:t>
            </w:r>
            <w:r w:rsidRPr="003B2BEE">
              <w:rPr>
                <w:rFonts w:ascii="Times New Roman" w:eastAsia="Times New Roman" w:hAnsi="Times New Roman" w:cs="Times New Roman"/>
                <w:color w:val="545456"/>
                <w:sz w:val="18"/>
                <w:szCs w:val="18"/>
              </w:rPr>
              <w:t>ioni</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w w:val="103"/>
                <w:sz w:val="18"/>
                <w:szCs w:val="18"/>
              </w:rPr>
              <w:t>nuov</w:t>
            </w:r>
            <w:r w:rsidRPr="003B2BEE">
              <w:rPr>
                <w:rFonts w:ascii="Times New Roman" w:eastAsia="Times New Roman" w:hAnsi="Times New Roman" w:cs="Times New Roman"/>
                <w:color w:val="3D3D3F"/>
                <w:spacing w:val="-11"/>
                <w:w w:val="102"/>
                <w:sz w:val="18"/>
                <w:szCs w:val="18"/>
              </w:rPr>
              <w:t>e</w:t>
            </w:r>
            <w:r w:rsidRPr="003B2BEE">
              <w:rPr>
                <w:rFonts w:ascii="Times New Roman" w:eastAsia="Times New Roman" w:hAnsi="Times New Roman" w:cs="Times New Roman"/>
                <w:color w:val="6D6D6E"/>
                <w:w w:val="122"/>
                <w:sz w:val="18"/>
                <w:szCs w:val="18"/>
              </w:rPr>
              <w:t>,</w:t>
            </w:r>
            <w:r w:rsidRPr="003B2BEE">
              <w:rPr>
                <w:rFonts w:ascii="Times New Roman" w:eastAsia="Times New Roman" w:hAnsi="Times New Roman" w:cs="Times New Roman"/>
                <w:color w:val="3D3D3F"/>
                <w:sz w:val="18"/>
                <w:szCs w:val="18"/>
              </w:rPr>
              <w:t>con</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valutazione</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4"/>
                <w:sz w:val="18"/>
                <w:szCs w:val="18"/>
              </w:rPr>
              <w:t xml:space="preserve">della </w:t>
            </w:r>
            <w:r w:rsidRPr="003B2BEE">
              <w:rPr>
                <w:rFonts w:ascii="Times New Roman" w:eastAsia="Times New Roman" w:hAnsi="Times New Roman" w:cs="Times New Roman"/>
                <w:color w:val="545456"/>
                <w:sz w:val="18"/>
                <w:szCs w:val="18"/>
              </w:rPr>
              <w:t>soluzione</w:t>
            </w:r>
            <w:r w:rsid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3D3D3F"/>
                <w:sz w:val="18"/>
                <w:szCs w:val="18"/>
              </w:rPr>
              <w:t>più</w:t>
            </w:r>
            <w:r w:rsid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 xml:space="preserve">adeguata </w:t>
            </w:r>
            <w:r w:rsidRPr="003B2BEE">
              <w:rPr>
                <w:rFonts w:ascii="Times New Roman" w:eastAsia="Times New Roman" w:hAnsi="Times New Roman" w:cs="Times New Roman"/>
                <w:color w:val="3D3D3F"/>
                <w:sz w:val="18"/>
                <w:szCs w:val="18"/>
              </w:rPr>
              <w:t>rispetto</w:t>
            </w:r>
            <w:r w:rsid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al</w:t>
            </w:r>
            <w:r w:rsid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caso.</w:t>
            </w:r>
          </w:p>
        </w:tc>
        <w:tc>
          <w:tcPr>
            <w:tcW w:w="5245" w:type="dxa"/>
            <w:vAlign w:val="center"/>
          </w:tcPr>
          <w:p w:rsidR="00BB5C31" w:rsidRPr="003B2BEE" w:rsidRDefault="00BB5C31" w:rsidP="00473E87">
            <w:pPr>
              <w:spacing w:after="0" w:line="240" w:lineRule="auto"/>
              <w:ind w:right="828"/>
              <w:rPr>
                <w:rFonts w:ascii="Times New Roman" w:eastAsia="Times New Roman" w:hAnsi="Times New Roman" w:cs="Times New Roman"/>
                <w:sz w:val="18"/>
                <w:szCs w:val="18"/>
              </w:rPr>
            </w:pPr>
            <w:r w:rsidRPr="003B2BEE">
              <w:rPr>
                <w:rFonts w:ascii="Times New Roman" w:eastAsia="Times New Roman" w:hAnsi="Times New Roman" w:cs="Times New Roman"/>
                <w:color w:val="3D3D3F"/>
                <w:sz w:val="18"/>
                <w:szCs w:val="18"/>
              </w:rPr>
              <w:t>Effettua</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analisi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sz w:val="18"/>
                <w:szCs w:val="18"/>
              </w:rPr>
              <w:t xml:space="preserve">corrette </w:t>
            </w:r>
            <w:r w:rsidRPr="003B2BEE">
              <w:rPr>
                <w:rFonts w:ascii="Times New Roman" w:eastAsia="Times New Roman" w:hAnsi="Times New Roman" w:cs="Times New Roman"/>
                <w:color w:val="3D3D3F"/>
                <w:spacing w:val="14"/>
                <w:sz w:val="18"/>
                <w:szCs w:val="18"/>
              </w:rPr>
              <w:t xml:space="preserve">e </w:t>
            </w:r>
            <w:r w:rsidRPr="003B2BEE">
              <w:rPr>
                <w:rFonts w:ascii="Times New Roman" w:eastAsia="Times New Roman" w:hAnsi="Times New Roman" w:cs="Times New Roman"/>
                <w:color w:val="545456"/>
                <w:w w:val="103"/>
                <w:sz w:val="18"/>
                <w:szCs w:val="18"/>
              </w:rPr>
              <w:t>sint</w:t>
            </w:r>
            <w:r w:rsidRPr="003B2BEE">
              <w:rPr>
                <w:rFonts w:ascii="Times New Roman" w:eastAsia="Times New Roman" w:hAnsi="Times New Roman" w:cs="Times New Roman"/>
                <w:color w:val="545456"/>
                <w:spacing w:val="-3"/>
                <w:w w:val="103"/>
                <w:sz w:val="18"/>
                <w:szCs w:val="18"/>
              </w:rPr>
              <w:t>e</w:t>
            </w:r>
            <w:r w:rsidRPr="003B2BEE">
              <w:rPr>
                <w:rFonts w:ascii="Times New Roman" w:eastAsia="Times New Roman" w:hAnsi="Times New Roman" w:cs="Times New Roman"/>
                <w:color w:val="6D6D6E"/>
                <w:spacing w:val="-9"/>
                <w:w w:val="117"/>
                <w:sz w:val="18"/>
                <w:szCs w:val="18"/>
              </w:rPr>
              <w:t>s</w:t>
            </w:r>
            <w:r w:rsidRPr="003B2BEE">
              <w:rPr>
                <w:rFonts w:ascii="Times New Roman" w:eastAsia="Times New Roman" w:hAnsi="Times New Roman" w:cs="Times New Roman"/>
                <w:color w:val="3D3D3F"/>
                <w:w w:val="110"/>
                <w:sz w:val="18"/>
                <w:szCs w:val="18"/>
              </w:rPr>
              <w:t>i</w:t>
            </w:r>
            <w:r w:rsidR="00FC69C9" w:rsidRPr="003B2BEE">
              <w:rPr>
                <w:rFonts w:ascii="Times New Roman" w:eastAsia="Times New Roman" w:hAnsi="Times New Roman" w:cs="Times New Roman"/>
                <w:color w:val="3D3D3F"/>
                <w:w w:val="110"/>
                <w:sz w:val="18"/>
                <w:szCs w:val="18"/>
              </w:rPr>
              <w:t xml:space="preserve"> </w:t>
            </w:r>
            <w:r w:rsidRPr="003B2BEE">
              <w:rPr>
                <w:rFonts w:ascii="Times New Roman" w:eastAsia="Times New Roman" w:hAnsi="Times New Roman" w:cs="Times New Roman"/>
                <w:color w:val="3D3D3F"/>
                <w:sz w:val="18"/>
                <w:szCs w:val="18"/>
              </w:rPr>
              <w:t>coerenti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545456"/>
                <w:sz w:val="18"/>
                <w:szCs w:val="18"/>
              </w:rPr>
              <w:t>ed</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sz w:val="18"/>
                <w:szCs w:val="18"/>
              </w:rPr>
              <w:t>originali.</w:t>
            </w:r>
            <w:r w:rsidR="00FC69C9" w:rsidRPr="003B2BEE">
              <w:rPr>
                <w:rFonts w:ascii="Times New Roman" w:eastAsia="Times New Roman" w:hAnsi="Times New Roman" w:cs="Times New Roman"/>
                <w:color w:val="545456"/>
                <w:sz w:val="18"/>
                <w:szCs w:val="18"/>
              </w:rPr>
              <w:t xml:space="preserve"> </w:t>
            </w:r>
            <w:r w:rsidRPr="003B2BEE">
              <w:rPr>
                <w:rFonts w:ascii="Times New Roman" w:eastAsia="Times New Roman" w:hAnsi="Times New Roman" w:cs="Times New Roman"/>
                <w:color w:val="545456"/>
                <w:w w:val="102"/>
                <w:sz w:val="18"/>
                <w:szCs w:val="18"/>
              </w:rPr>
              <w:t>Esprime</w:t>
            </w:r>
            <w:r w:rsidR="00FC69C9" w:rsidRPr="003B2BEE">
              <w:rPr>
                <w:rFonts w:ascii="Times New Roman" w:eastAsia="Times New Roman" w:hAnsi="Times New Roman" w:cs="Times New Roman"/>
                <w:color w:val="545456"/>
                <w:w w:val="102"/>
                <w:sz w:val="18"/>
                <w:szCs w:val="18"/>
              </w:rPr>
              <w:t xml:space="preserve"> </w:t>
            </w:r>
            <w:r w:rsidRPr="003B2BEE">
              <w:rPr>
                <w:rFonts w:ascii="Times New Roman" w:eastAsia="Times New Roman" w:hAnsi="Times New Roman" w:cs="Times New Roman"/>
                <w:color w:val="3D3D3F"/>
                <w:sz w:val="18"/>
                <w:szCs w:val="18"/>
              </w:rPr>
              <w:t>valutazioni</w:t>
            </w:r>
            <w:r w:rsidR="00FC69C9" w:rsidRPr="003B2BEE">
              <w:rPr>
                <w:rFonts w:ascii="Times New Roman" w:eastAsia="Times New Roman" w:hAnsi="Times New Roman" w:cs="Times New Roman"/>
                <w:color w:val="3D3D3F"/>
                <w:sz w:val="18"/>
                <w:szCs w:val="18"/>
              </w:rPr>
              <w:t xml:space="preserve"> </w:t>
            </w:r>
            <w:r w:rsidRPr="003B2BEE">
              <w:rPr>
                <w:rFonts w:ascii="Times New Roman" w:eastAsia="Times New Roman" w:hAnsi="Times New Roman" w:cs="Times New Roman"/>
                <w:color w:val="3D3D3F"/>
                <w:w w:val="103"/>
                <w:sz w:val="18"/>
                <w:szCs w:val="18"/>
              </w:rPr>
              <w:t>personalmente argomentate.</w:t>
            </w:r>
          </w:p>
        </w:tc>
      </w:tr>
    </w:tbl>
    <w:p w:rsidR="00E12811" w:rsidRPr="003B2BEE" w:rsidRDefault="00E12811" w:rsidP="00BB5C31">
      <w:pPr>
        <w:spacing w:after="0" w:line="217" w:lineRule="exact"/>
        <w:ind w:right="-143"/>
        <w:jc w:val="both"/>
        <w:rPr>
          <w:rFonts w:ascii="Times New Roman" w:eastAsia="Times New Roman" w:hAnsi="Times New Roman" w:cs="Times New Roman"/>
          <w:b/>
          <w:bCs/>
          <w:color w:val="3D3D3F"/>
          <w:sz w:val="18"/>
          <w:szCs w:val="18"/>
        </w:rPr>
      </w:pPr>
    </w:p>
    <w:p w:rsidR="00CB3D83" w:rsidRPr="003B2BEE" w:rsidRDefault="00CB3D83" w:rsidP="00BB5C31">
      <w:pPr>
        <w:spacing w:after="0" w:line="217" w:lineRule="exact"/>
        <w:ind w:right="-143"/>
        <w:jc w:val="both"/>
        <w:rPr>
          <w:rFonts w:ascii="Times New Roman" w:eastAsia="Times New Roman" w:hAnsi="Times New Roman" w:cs="Times New Roman"/>
          <w:b/>
          <w:bCs/>
          <w:color w:val="3D3D3F"/>
          <w:sz w:val="18"/>
          <w:szCs w:val="18"/>
        </w:rPr>
      </w:pPr>
    </w:p>
    <w:p w:rsidR="00950572" w:rsidRDefault="00950572" w:rsidP="00950572">
      <w:pPr>
        <w:spacing w:after="0" w:line="217" w:lineRule="exact"/>
        <w:ind w:right="-143"/>
        <w:jc w:val="both"/>
        <w:rPr>
          <w:rFonts w:ascii="Times New Roman" w:hAnsi="Times New Roman" w:cs="Times New Roman"/>
          <w:sz w:val="24"/>
          <w:szCs w:val="24"/>
        </w:rPr>
      </w:pPr>
    </w:p>
    <w:p w:rsidR="00950572" w:rsidRPr="00950572" w:rsidRDefault="00950572" w:rsidP="00950572">
      <w:pPr>
        <w:spacing w:after="0" w:line="217" w:lineRule="exact"/>
        <w:ind w:right="-143"/>
        <w:jc w:val="both"/>
        <w:rPr>
          <w:rFonts w:ascii="Times New Roman" w:hAnsi="Times New Roman" w:cs="Times New Roman"/>
          <w:sz w:val="24"/>
          <w:szCs w:val="24"/>
        </w:rPr>
      </w:pPr>
    </w:p>
    <w:p w:rsidR="00BB5C31" w:rsidRPr="00AD594C" w:rsidRDefault="00BB5C31" w:rsidP="00AD594C">
      <w:pPr>
        <w:pStyle w:val="Paragrafoelenco"/>
        <w:numPr>
          <w:ilvl w:val="0"/>
          <w:numId w:val="17"/>
        </w:numPr>
        <w:spacing w:after="0" w:line="217" w:lineRule="exact"/>
        <w:ind w:right="-143"/>
        <w:jc w:val="both"/>
        <w:rPr>
          <w:rFonts w:ascii="Times New Roman" w:hAnsi="Times New Roman" w:cs="Times New Roman"/>
          <w:sz w:val="24"/>
          <w:szCs w:val="24"/>
        </w:rPr>
      </w:pPr>
      <w:r w:rsidRPr="00AD594C">
        <w:rPr>
          <w:rFonts w:ascii="Times New Roman" w:eastAsia="Times New Roman" w:hAnsi="Times New Roman" w:cs="Times New Roman"/>
          <w:b/>
          <w:bCs/>
          <w:color w:val="3D3D3F"/>
          <w:sz w:val="24"/>
          <w:szCs w:val="24"/>
        </w:rPr>
        <w:t>Griglia</w:t>
      </w:r>
      <w:r w:rsidR="00FC69C9" w:rsidRPr="00AD594C">
        <w:rPr>
          <w:rFonts w:ascii="Times New Roman" w:eastAsia="Times New Roman" w:hAnsi="Times New Roman" w:cs="Times New Roman"/>
          <w:b/>
          <w:bCs/>
          <w:color w:val="3D3D3F"/>
          <w:sz w:val="24"/>
          <w:szCs w:val="24"/>
        </w:rPr>
        <w:t xml:space="preserve"> </w:t>
      </w:r>
      <w:r w:rsidRPr="00AD594C">
        <w:rPr>
          <w:rFonts w:ascii="Times New Roman" w:eastAsia="Times New Roman" w:hAnsi="Times New Roman" w:cs="Times New Roman"/>
          <w:b/>
          <w:bCs/>
          <w:color w:val="2A2A2B"/>
          <w:sz w:val="24"/>
          <w:szCs w:val="24"/>
        </w:rPr>
        <w:t>di</w:t>
      </w:r>
      <w:r w:rsidR="00FC69C9" w:rsidRPr="00AD594C">
        <w:rPr>
          <w:rFonts w:ascii="Times New Roman" w:eastAsia="Times New Roman" w:hAnsi="Times New Roman" w:cs="Times New Roman"/>
          <w:b/>
          <w:bCs/>
          <w:color w:val="2A2A2B"/>
          <w:sz w:val="24"/>
          <w:szCs w:val="24"/>
        </w:rPr>
        <w:t xml:space="preserve"> </w:t>
      </w:r>
      <w:r w:rsidRPr="00AD594C">
        <w:rPr>
          <w:rFonts w:ascii="Times New Roman" w:eastAsia="Times New Roman" w:hAnsi="Times New Roman" w:cs="Times New Roman"/>
          <w:b/>
          <w:bCs/>
          <w:color w:val="3D3D3F"/>
          <w:sz w:val="24"/>
          <w:szCs w:val="24"/>
        </w:rPr>
        <w:t>valutazione</w:t>
      </w:r>
      <w:r w:rsidR="00FC69C9" w:rsidRPr="00AD594C">
        <w:rPr>
          <w:rFonts w:ascii="Times New Roman" w:eastAsia="Times New Roman" w:hAnsi="Times New Roman" w:cs="Times New Roman"/>
          <w:b/>
          <w:bCs/>
          <w:color w:val="3D3D3F"/>
          <w:sz w:val="24"/>
          <w:szCs w:val="24"/>
        </w:rPr>
        <w:t xml:space="preserve"> </w:t>
      </w:r>
      <w:r w:rsidRPr="00AD594C">
        <w:rPr>
          <w:rFonts w:ascii="Times New Roman" w:eastAsia="Times New Roman" w:hAnsi="Times New Roman" w:cs="Times New Roman"/>
          <w:b/>
          <w:bCs/>
          <w:color w:val="3D3D3F"/>
          <w:sz w:val="24"/>
          <w:szCs w:val="24"/>
        </w:rPr>
        <w:t>prove orali</w:t>
      </w:r>
    </w:p>
    <w:p w:rsidR="00BB5C31" w:rsidRPr="00E12811" w:rsidRDefault="00C90B71" w:rsidP="00BB5C31">
      <w:pPr>
        <w:spacing w:after="0" w:line="217" w:lineRule="exact"/>
        <w:ind w:right="-143"/>
        <w:jc w:val="both"/>
        <w:rPr>
          <w:rFonts w:ascii="Times New Roman" w:hAnsi="Times New Roman" w:cs="Times New Roman"/>
          <w:sz w:val="24"/>
          <w:szCs w:val="24"/>
        </w:rPr>
      </w:pPr>
      <w:r>
        <w:rPr>
          <w:rFonts w:ascii="Times New Roman" w:hAnsi="Times New Roman" w:cs="Times New Roman"/>
          <w:noProof/>
          <w:sz w:val="24"/>
          <w:szCs w:val="24"/>
          <w:lang w:eastAsia="it-IT"/>
        </w:rPr>
        <w:pict>
          <v:shapetype id="_x0000_t202" coordsize="21600,21600" o:spt="202" path="m,l,21600r21600,l21600,xe">
            <v:stroke joinstyle="miter"/>
            <v:path gradientshapeok="t" o:connecttype="rect"/>
          </v:shapetype>
          <v:shape id="Casella di testo 2" o:spid="_x0000_s1026" type="#_x0000_t202" style="position:absolute;left:0;text-align:left;margin-left:-4.9pt;margin-top:8.55pt;width:719.25pt;height:628.55pt;z-index:-251658240;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" filled="f" stroked="f">
            <v:textbox inset="0,0,0,0">
              <w:txbxContent>
                <w:tbl>
                  <w:tblPr>
                    <w:tblW w:w="0" w:type="auto"/>
                    <w:tblInd w:w="6" w:type="dxa"/>
                    <w:tblLayout w:type="fixed"/>
                    <w:tblCellMar>
                      <w:top w:w="57" w:type="dxa"/>
                      <w:left w:w="57" w:type="dxa"/>
                      <w:bottom w:w="57" w:type="dxa"/>
                      <w:right w:w="57" w:type="dxa"/>
                    </w:tblCellMar>
                    <w:tblLook w:val="01E0"/>
                  </w:tblPr>
                  <w:tblGrid>
                    <w:gridCol w:w="1769"/>
                    <w:gridCol w:w="2434"/>
                    <w:gridCol w:w="2863"/>
                    <w:gridCol w:w="4008"/>
                    <w:gridCol w:w="1432"/>
                  </w:tblGrid>
                  <w:tr w:rsidR="00473E87" w:rsidTr="00950572">
                    <w:trPr>
                      <w:trHeight w:hRule="exact" w:val="471"/>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0" w:right="-20"/>
                          <w:rPr>
                            <w:rFonts w:ascii="Times New Roman" w:eastAsia="Times New Roman" w:hAnsi="Times New Roman" w:cs="Times New Roman"/>
                            <w:b/>
                            <w:sz w:val="16"/>
                            <w:szCs w:val="16"/>
                          </w:rPr>
                        </w:pPr>
                        <w:r w:rsidRPr="00CB3D83">
                          <w:rPr>
                            <w:rFonts w:ascii="Times New Roman" w:hAnsi="Times New Roman" w:cs="Times New Roman"/>
                            <w:b/>
                            <w:sz w:val="16"/>
                            <w:szCs w:val="16"/>
                          </w:rPr>
                          <w:t xml:space="preserve"> C</w:t>
                        </w:r>
                        <w:r w:rsidRPr="00CB3D83">
                          <w:rPr>
                            <w:rFonts w:ascii="Times New Roman" w:eastAsia="Times New Roman" w:hAnsi="Times New Roman" w:cs="Times New Roman"/>
                            <w:b/>
                            <w:color w:val="4B4B4D"/>
                            <w:w w:val="108"/>
                            <w:sz w:val="16"/>
                            <w:szCs w:val="16"/>
                          </w:rPr>
                          <w:t>ONOSCENZE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34" w:right="-20"/>
                          <w:rPr>
                            <w:rFonts w:ascii="Times New Roman" w:eastAsia="Times New Roman" w:hAnsi="Times New Roman" w:cs="Times New Roman"/>
                            <w:b/>
                            <w:sz w:val="16"/>
                            <w:szCs w:val="16"/>
                          </w:rPr>
                        </w:pPr>
                        <w:r w:rsidRPr="00CB3D83">
                          <w:rPr>
                            <w:rFonts w:ascii="Times New Roman" w:eastAsia="Times New Roman" w:hAnsi="Times New Roman" w:cs="Times New Roman"/>
                            <w:b/>
                            <w:color w:val="383638"/>
                            <w:w w:val="105"/>
                            <w:sz w:val="16"/>
                            <w:szCs w:val="16"/>
                          </w:rPr>
                          <w:t>ABILITA'</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48" w:right="-20"/>
                          <w:rPr>
                            <w:rFonts w:ascii="Times New Roman" w:eastAsia="Times New Roman" w:hAnsi="Times New Roman" w:cs="Times New Roman"/>
                            <w:b/>
                            <w:sz w:val="16"/>
                            <w:szCs w:val="16"/>
                          </w:rPr>
                        </w:pPr>
                        <w:r w:rsidRPr="00CB3D83">
                          <w:rPr>
                            <w:rFonts w:ascii="Times New Roman" w:eastAsia="Times New Roman" w:hAnsi="Times New Roman" w:cs="Times New Roman"/>
                            <w:b/>
                            <w:color w:val="4B4B4D"/>
                            <w:w w:val="105"/>
                            <w:sz w:val="16"/>
                            <w:szCs w:val="16"/>
                          </w:rPr>
                          <w:t>CAPACITA'</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46" w:right="-92"/>
                          <w:rPr>
                            <w:rFonts w:ascii="Times New Roman" w:eastAsia="Times New Roman" w:hAnsi="Times New Roman" w:cs="Times New Roman"/>
                            <w:b/>
                            <w:sz w:val="16"/>
                            <w:szCs w:val="16"/>
                          </w:rPr>
                        </w:pPr>
                        <w:r w:rsidRPr="00CB3D83">
                          <w:rPr>
                            <w:rFonts w:ascii="Times New Roman" w:eastAsia="Times New Roman" w:hAnsi="Times New Roman" w:cs="Times New Roman"/>
                            <w:b/>
                            <w:color w:val="383638"/>
                            <w:w w:val="106"/>
                            <w:sz w:val="16"/>
                            <w:szCs w:val="16"/>
                          </w:rPr>
                          <w:t xml:space="preserve">ABILITA' </w:t>
                        </w:r>
                        <w:r w:rsidRPr="00CB3D83">
                          <w:rPr>
                            <w:rFonts w:ascii="Times New Roman" w:eastAsia="Times New Roman" w:hAnsi="Times New Roman" w:cs="Times New Roman"/>
                            <w:b/>
                            <w:color w:val="4B4B4D"/>
                            <w:w w:val="108"/>
                            <w:sz w:val="16"/>
                            <w:szCs w:val="16"/>
                          </w:rPr>
                          <w:t>ESPRESSIVE</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41" w:right="-20"/>
                          <w:jc w:val="center"/>
                          <w:rPr>
                            <w:rFonts w:ascii="Times New Roman" w:eastAsia="Times New Roman" w:hAnsi="Times New Roman" w:cs="Times New Roman"/>
                            <w:b/>
                            <w:sz w:val="16"/>
                            <w:szCs w:val="16"/>
                          </w:rPr>
                        </w:pPr>
                        <w:r w:rsidRPr="00CB3D83">
                          <w:rPr>
                            <w:rFonts w:ascii="Times New Roman" w:eastAsia="Times New Roman" w:hAnsi="Times New Roman" w:cs="Times New Roman"/>
                            <w:b/>
                            <w:color w:val="4B4B4D"/>
                            <w:w w:val="109"/>
                            <w:sz w:val="16"/>
                            <w:szCs w:val="16"/>
                          </w:rPr>
                          <w:t>VOTO</w:t>
                        </w:r>
                      </w:p>
                    </w:tc>
                  </w:tr>
                  <w:tr w:rsidR="00473E87" w:rsidTr="00950572">
                    <w:trPr>
                      <w:trHeight w:hRule="exact" w:val="722"/>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0" w:right="-20"/>
                          <w:rPr>
                            <w:rFonts w:ascii="Times New Roman" w:eastAsia="Times New Roman" w:hAnsi="Times New Roman" w:cs="Times New Roman"/>
                            <w:sz w:val="16"/>
                            <w:szCs w:val="16"/>
                          </w:rPr>
                        </w:pPr>
                        <w:r w:rsidRPr="00CB3D83">
                          <w:rPr>
                            <w:rFonts w:ascii="Times New Roman" w:eastAsia="Times New Roman" w:hAnsi="Times New Roman" w:cs="Times New Roman"/>
                            <w:color w:val="383638"/>
                            <w:w w:val="109"/>
                            <w:position w:val="-3"/>
                            <w:sz w:val="16"/>
                            <w:szCs w:val="16"/>
                          </w:rPr>
                          <w:t>SAPERE:</w:t>
                        </w:r>
                        <w:r w:rsidRPr="00CB3D83">
                          <w:rPr>
                            <w:rFonts w:ascii="Times New Roman" w:eastAsia="Times New Roman" w:hAnsi="Times New Roman" w:cs="Times New Roman"/>
                            <w:color w:val="4B4B4D"/>
                            <w:w w:val="99"/>
                            <w:position w:val="1"/>
                            <w:sz w:val="16"/>
                            <w:szCs w:val="16"/>
                          </w:rPr>
                          <w:t>acquisizione</w:t>
                        </w:r>
                        <w:r w:rsidR="00FC69C9" w:rsidRPr="00CB3D83">
                          <w:rPr>
                            <w:rFonts w:ascii="Times New Roman" w:eastAsia="Times New Roman" w:hAnsi="Times New Roman" w:cs="Times New Roman"/>
                            <w:color w:val="4B4B4D"/>
                            <w:w w:val="99"/>
                            <w:position w:val="1"/>
                            <w:sz w:val="16"/>
                            <w:szCs w:val="16"/>
                          </w:rPr>
                          <w:t xml:space="preserve"> </w:t>
                        </w:r>
                        <w:r w:rsidRPr="00CB3D83">
                          <w:rPr>
                            <w:rFonts w:ascii="Times New Roman" w:eastAsia="Times New Roman" w:hAnsi="Times New Roman" w:cs="Times New Roman"/>
                            <w:color w:val="383638"/>
                            <w:sz w:val="16"/>
                            <w:szCs w:val="16"/>
                          </w:rPr>
                          <w:t>dei</w:t>
                        </w:r>
                        <w:r w:rsidR="00FC69C9"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contenuti</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41" w:right="118"/>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SAPER</w:t>
                        </w:r>
                        <w:r w:rsidR="00FC69C9"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6"/>
                            <w:sz w:val="16"/>
                            <w:szCs w:val="16"/>
                          </w:rPr>
                          <w:t>FARE:</w:t>
                        </w:r>
                        <w:r w:rsidRPr="00CB3D83">
                          <w:rPr>
                            <w:rFonts w:ascii="Times New Roman" w:eastAsia="Times New Roman" w:hAnsi="Times New Roman" w:cs="Times New Roman"/>
                            <w:color w:val="383638"/>
                            <w:w w:val="108"/>
                            <w:sz w:val="16"/>
                            <w:szCs w:val="16"/>
                          </w:rPr>
                          <w:t>comprensione</w:t>
                        </w:r>
                        <w:r w:rsidR="00FC69C9"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sz w:val="16"/>
                            <w:szCs w:val="16"/>
                          </w:rPr>
                          <w:t>ed</w:t>
                        </w:r>
                        <w:r w:rsidR="00FC69C9"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9"/>
                            <w:sz w:val="16"/>
                            <w:szCs w:val="16"/>
                          </w:rPr>
                          <w:t>applicazione</w:t>
                        </w:r>
                        <w:r w:rsidR="00FC69C9" w:rsidRPr="00CB3D83">
                          <w:rPr>
                            <w:rFonts w:ascii="Times New Roman" w:eastAsia="Times New Roman" w:hAnsi="Times New Roman" w:cs="Times New Roman"/>
                            <w:color w:val="4B4B4D"/>
                            <w:w w:val="109"/>
                            <w:sz w:val="16"/>
                            <w:szCs w:val="16"/>
                          </w:rPr>
                          <w:t xml:space="preserve">  </w:t>
                        </w:r>
                        <w:r w:rsidRPr="00CB3D83">
                          <w:rPr>
                            <w:rFonts w:ascii="Times New Roman" w:eastAsia="Times New Roman" w:hAnsi="Times New Roman" w:cs="Times New Roman"/>
                            <w:color w:val="383638"/>
                            <w:w w:val="109"/>
                            <w:sz w:val="16"/>
                            <w:szCs w:val="16"/>
                          </w:rPr>
                          <w:t>delle conoscenze</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2" w:right="158" w:hanging="7"/>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SAPER</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ESSERE:</w:t>
                        </w:r>
                        <w:r w:rsidRPr="00CB3D83">
                          <w:rPr>
                            <w:rFonts w:ascii="Times New Roman" w:eastAsia="Times New Roman" w:hAnsi="Times New Roman" w:cs="Times New Roman"/>
                            <w:color w:val="383638"/>
                            <w:w w:val="107"/>
                            <w:sz w:val="16"/>
                            <w:szCs w:val="16"/>
                          </w:rPr>
                          <w:t>utilizzazione</w:t>
                        </w:r>
                        <w:r w:rsidR="00151DF8" w:rsidRPr="00CB3D83">
                          <w:rPr>
                            <w:rFonts w:ascii="Times New Roman" w:eastAsia="Times New Roman" w:hAnsi="Times New Roman" w:cs="Times New Roman"/>
                            <w:color w:val="383638"/>
                            <w:w w:val="107"/>
                            <w:sz w:val="16"/>
                            <w:szCs w:val="16"/>
                          </w:rPr>
                          <w:t xml:space="preserve"> </w:t>
                        </w:r>
                        <w:r w:rsidRPr="00CB3D83">
                          <w:rPr>
                            <w:rFonts w:ascii="Times New Roman" w:eastAsia="Times New Roman" w:hAnsi="Times New Roman" w:cs="Times New Roman"/>
                            <w:color w:val="383638"/>
                            <w:sz w:val="16"/>
                            <w:szCs w:val="16"/>
                          </w:rPr>
                          <w:t>autonoma delle</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competen</w:t>
                        </w:r>
                        <w:r w:rsidRPr="00CB3D83">
                          <w:rPr>
                            <w:rFonts w:ascii="Times New Roman" w:eastAsia="Times New Roman" w:hAnsi="Times New Roman" w:cs="Times New Roman"/>
                            <w:color w:val="383638"/>
                            <w:spacing w:val="-11"/>
                            <w:w w:val="108"/>
                            <w:sz w:val="16"/>
                            <w:szCs w:val="16"/>
                          </w:rPr>
                          <w:t>z</w:t>
                        </w:r>
                        <w:r w:rsidRPr="00CB3D83">
                          <w:rPr>
                            <w:rFonts w:ascii="Times New Roman" w:eastAsia="Times New Roman" w:hAnsi="Times New Roman" w:cs="Times New Roman"/>
                            <w:color w:val="5E5E60"/>
                            <w:w w:val="118"/>
                            <w:sz w:val="16"/>
                            <w:szCs w:val="16"/>
                          </w:rPr>
                          <w:t xml:space="preserve">e </w:t>
                        </w:r>
                        <w:proofErr w:type="spellStart"/>
                        <w:r w:rsidRPr="00CB3D83">
                          <w:rPr>
                            <w:rFonts w:ascii="Times New Roman" w:eastAsia="Times New Roman" w:hAnsi="Times New Roman" w:cs="Times New Roman"/>
                            <w:color w:val="383638"/>
                            <w:sz w:val="16"/>
                            <w:szCs w:val="16"/>
                          </w:rPr>
                          <w:t>in</w:t>
                        </w:r>
                        <w:r w:rsidRPr="00CB3D83">
                          <w:rPr>
                            <w:rFonts w:ascii="Times New Roman" w:eastAsia="Times New Roman" w:hAnsi="Times New Roman" w:cs="Times New Roman"/>
                            <w:color w:val="4B4B4D"/>
                            <w:w w:val="109"/>
                            <w:sz w:val="16"/>
                            <w:szCs w:val="16"/>
                          </w:rPr>
                          <w:t>situazioni</w:t>
                        </w:r>
                        <w:r w:rsidRPr="00CB3D83">
                          <w:rPr>
                            <w:rFonts w:ascii="Times New Roman" w:eastAsia="Times New Roman" w:hAnsi="Times New Roman" w:cs="Times New Roman"/>
                            <w:color w:val="383638"/>
                            <w:w w:val="109"/>
                            <w:sz w:val="16"/>
                            <w:szCs w:val="16"/>
                          </w:rPr>
                          <w:t>diverse</w:t>
                        </w:r>
                        <w:proofErr w:type="spellEnd"/>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46" w:right="48" w:firstLine="14"/>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SAPER</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 xml:space="preserve">ESPRIMERE: </w:t>
                        </w:r>
                        <w:r w:rsidRPr="00CB3D83">
                          <w:rPr>
                            <w:rFonts w:ascii="Times New Roman" w:eastAsia="Times New Roman" w:hAnsi="Times New Roman" w:cs="Times New Roman"/>
                            <w:color w:val="383638"/>
                            <w:w w:val="108"/>
                            <w:sz w:val="16"/>
                            <w:szCs w:val="16"/>
                          </w:rPr>
                          <w:t>utilizzazione</w:t>
                        </w:r>
                        <w:r w:rsidR="00151DF8"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sz w:val="16"/>
                            <w:szCs w:val="16"/>
                          </w:rPr>
                          <w:t>di</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6"/>
                            <w:sz w:val="16"/>
                            <w:szCs w:val="16"/>
                          </w:rPr>
                          <w:t xml:space="preserve">un </w:t>
                        </w:r>
                        <w:r w:rsidRPr="00CB3D83">
                          <w:rPr>
                            <w:rFonts w:ascii="Times New Roman" w:eastAsia="Times New Roman" w:hAnsi="Times New Roman" w:cs="Times New Roman"/>
                            <w:color w:val="383638"/>
                            <w:sz w:val="16"/>
                            <w:szCs w:val="16"/>
                          </w:rPr>
                          <w:t>lessico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7"/>
                            <w:sz w:val="16"/>
                            <w:szCs w:val="16"/>
                          </w:rPr>
                          <w:t>corretto</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jc w:val="center"/>
                          <w:rPr>
                            <w:rFonts w:ascii="Times New Roman" w:hAnsi="Times New Roman" w:cs="Times New Roman"/>
                            <w:sz w:val="16"/>
                            <w:szCs w:val="16"/>
                          </w:rPr>
                        </w:pPr>
                      </w:p>
                    </w:tc>
                  </w:tr>
                  <w:tr w:rsidR="00473E87" w:rsidTr="00950572">
                    <w:trPr>
                      <w:trHeight w:hRule="exact" w:val="682"/>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0" w:right="250" w:hanging="7"/>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Non</w:t>
                        </w:r>
                        <w:r w:rsidR="00FC69C9"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 xml:space="preserve">riferisce </w:t>
                        </w:r>
                        <w:r w:rsidRPr="00CB3D83">
                          <w:rPr>
                            <w:rFonts w:ascii="Times New Roman" w:eastAsia="Times New Roman" w:hAnsi="Times New Roman" w:cs="Times New Roman"/>
                            <w:color w:val="383638"/>
                            <w:sz w:val="16"/>
                            <w:szCs w:val="16"/>
                          </w:rPr>
                          <w:t>alcuna</w:t>
                        </w:r>
                        <w:r w:rsidR="00FC69C9"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nozione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41" w:right="28"/>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Non</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5E5E60"/>
                            <w:spacing w:val="-2"/>
                            <w:w w:val="123"/>
                            <w:sz w:val="16"/>
                            <w:szCs w:val="16"/>
                          </w:rPr>
                          <w:t>s</w:t>
                        </w:r>
                        <w:r w:rsidRPr="00CB3D83">
                          <w:rPr>
                            <w:rFonts w:ascii="Times New Roman" w:eastAsia="Times New Roman" w:hAnsi="Times New Roman" w:cs="Times New Roman"/>
                            <w:color w:val="383638"/>
                            <w:w w:val="83"/>
                            <w:sz w:val="16"/>
                            <w:szCs w:val="16"/>
                          </w:rPr>
                          <w:t>i</w:t>
                        </w:r>
                        <w:r w:rsidR="00151DF8" w:rsidRPr="00CB3D83">
                          <w:rPr>
                            <w:rFonts w:ascii="Times New Roman" w:eastAsia="Times New Roman" w:hAnsi="Times New Roman" w:cs="Times New Roman"/>
                            <w:color w:val="383638"/>
                            <w:w w:val="83"/>
                            <w:sz w:val="16"/>
                            <w:szCs w:val="16"/>
                          </w:rPr>
                          <w:t xml:space="preserve"> </w:t>
                        </w:r>
                        <w:r w:rsidRPr="00CB3D83">
                          <w:rPr>
                            <w:rFonts w:ascii="Times New Roman" w:eastAsia="Times New Roman" w:hAnsi="Times New Roman" w:cs="Times New Roman"/>
                            <w:color w:val="383638"/>
                            <w:sz w:val="16"/>
                            <w:szCs w:val="16"/>
                          </w:rPr>
                          <w:t>rilevano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9"/>
                            <w:sz w:val="16"/>
                            <w:szCs w:val="16"/>
                          </w:rPr>
                          <w:t xml:space="preserve">abilità </w:t>
                        </w:r>
                        <w:r w:rsidRPr="00CB3D83">
                          <w:rPr>
                            <w:rFonts w:ascii="Times New Roman" w:eastAsia="Times New Roman" w:hAnsi="Times New Roman" w:cs="Times New Roman"/>
                            <w:color w:val="383638"/>
                            <w:sz w:val="16"/>
                            <w:szCs w:val="16"/>
                          </w:rPr>
                          <w:t>in</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merito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a</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quanto richiesto</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2" w:right="261" w:hanging="14"/>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Non</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sz w:val="16"/>
                            <w:szCs w:val="16"/>
                          </w:rPr>
                          <w:t>si</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rilevano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capacità</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10"/>
                            <w:sz w:val="16"/>
                            <w:szCs w:val="16"/>
                          </w:rPr>
                          <w:t xml:space="preserve">in </w:t>
                        </w:r>
                        <w:r w:rsidRPr="00CB3D83">
                          <w:rPr>
                            <w:rFonts w:ascii="Times New Roman" w:eastAsia="Times New Roman" w:hAnsi="Times New Roman" w:cs="Times New Roman"/>
                            <w:color w:val="383638"/>
                            <w:sz w:val="16"/>
                            <w:szCs w:val="16"/>
                          </w:rPr>
                          <w:t>merito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a</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quanto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7"/>
                            <w:sz w:val="16"/>
                            <w:szCs w:val="16"/>
                          </w:rPr>
                          <w:t>richiesto</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0" w:right="-20"/>
                          <w:rPr>
                            <w:rFonts w:ascii="Times New Roman" w:eastAsia="Times New Roman" w:hAnsi="Times New Roman" w:cs="Times New Roman"/>
                            <w:sz w:val="16"/>
                            <w:szCs w:val="16"/>
                          </w:rPr>
                        </w:pPr>
                        <w:r w:rsidRPr="00CB3D83">
                          <w:rPr>
                            <w:rFonts w:ascii="Times New Roman" w:eastAsia="Times New Roman" w:hAnsi="Times New Roman" w:cs="Times New Roman"/>
                            <w:color w:val="5E5E60"/>
                            <w:sz w:val="16"/>
                            <w:szCs w:val="16"/>
                          </w:rPr>
                          <w:t>N</w:t>
                        </w:r>
                        <w:r w:rsidRPr="00CB3D83">
                          <w:rPr>
                            <w:rFonts w:ascii="Times New Roman" w:eastAsia="Times New Roman" w:hAnsi="Times New Roman" w:cs="Times New Roman"/>
                            <w:color w:val="5E5E60"/>
                            <w:spacing w:val="-3"/>
                            <w:sz w:val="16"/>
                            <w:szCs w:val="16"/>
                          </w:rPr>
                          <w:t>o</w:t>
                        </w:r>
                        <w:r w:rsidRPr="00CB3D83">
                          <w:rPr>
                            <w:rFonts w:ascii="Times New Roman" w:eastAsia="Times New Roman" w:hAnsi="Times New Roman" w:cs="Times New Roman"/>
                            <w:color w:val="383638"/>
                            <w:sz w:val="16"/>
                            <w:szCs w:val="16"/>
                          </w:rPr>
                          <w:t>n</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sz w:val="16"/>
                            <w:szCs w:val="16"/>
                          </w:rPr>
                          <w:t>è</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in</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grado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di esprimersi</w:t>
                        </w:r>
                        <w:r w:rsidR="00151DF8"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sz w:val="16"/>
                            <w:szCs w:val="16"/>
                          </w:rPr>
                          <w:t>in</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merito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a</w:t>
                        </w:r>
                        <w:r w:rsidR="00151DF8"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sz w:val="16"/>
                            <w:szCs w:val="16"/>
                          </w:rPr>
                          <w:t>quanto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7"/>
                            <w:sz w:val="16"/>
                            <w:szCs w:val="16"/>
                          </w:rPr>
                          <w:t>richiesto</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77" w:right="-20"/>
                          <w:jc w:val="center"/>
                          <w:rPr>
                            <w:rFonts w:ascii="Times New Roman" w:eastAsia="Arial" w:hAnsi="Times New Roman" w:cs="Times New Roman"/>
                            <w:sz w:val="16"/>
                            <w:szCs w:val="16"/>
                          </w:rPr>
                        </w:pPr>
                        <w:r w:rsidRPr="00CB3D83">
                          <w:rPr>
                            <w:rFonts w:ascii="Times New Roman" w:eastAsia="Times New Roman" w:hAnsi="Times New Roman" w:cs="Times New Roman"/>
                            <w:color w:val="383638"/>
                            <w:w w:val="111"/>
                            <w:sz w:val="16"/>
                            <w:szCs w:val="16"/>
                          </w:rPr>
                          <w:t>1/NC</w:t>
                        </w:r>
                      </w:p>
                    </w:tc>
                  </w:tr>
                  <w:tr w:rsidR="00473E87" w:rsidTr="00950572">
                    <w:trPr>
                      <w:trHeight w:hRule="exact" w:val="959"/>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0" w:right="248"/>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 xml:space="preserve"> Ricorda</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12"/>
                            <w:sz w:val="16"/>
                            <w:szCs w:val="16"/>
                          </w:rPr>
                          <w:t xml:space="preserve">solo </w:t>
                        </w:r>
                        <w:r w:rsidRPr="00CB3D83">
                          <w:rPr>
                            <w:rFonts w:ascii="Times New Roman" w:eastAsia="Times New Roman" w:hAnsi="Times New Roman" w:cs="Times New Roman"/>
                            <w:color w:val="383638"/>
                            <w:sz w:val="16"/>
                            <w:szCs w:val="16"/>
                          </w:rPr>
                          <w:t>qualche</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isolata nozione poco pertinente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48" w:right="16" w:hanging="7"/>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Non</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8"/>
                            <w:sz w:val="16"/>
                            <w:szCs w:val="16"/>
                          </w:rPr>
                          <w:t>comprende</w:t>
                        </w:r>
                        <w:r w:rsidR="00151DF8"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w w:val="108"/>
                            <w:sz w:val="16"/>
                            <w:szCs w:val="16"/>
                          </w:rPr>
                          <w:t xml:space="preserve">anche </w:t>
                        </w:r>
                        <w:r w:rsidRPr="00CB3D83">
                          <w:rPr>
                            <w:rFonts w:ascii="Times New Roman" w:eastAsia="Times New Roman" w:hAnsi="Times New Roman" w:cs="Times New Roman"/>
                            <w:color w:val="4B4B4D"/>
                            <w:sz w:val="16"/>
                            <w:szCs w:val="16"/>
                          </w:rPr>
                          <w:t xml:space="preserve">se </w:t>
                        </w:r>
                        <w:r w:rsidRPr="00CB3D83">
                          <w:rPr>
                            <w:rFonts w:ascii="Times New Roman" w:eastAsia="Times New Roman" w:hAnsi="Times New Roman" w:cs="Times New Roman"/>
                            <w:color w:val="383638"/>
                            <w:w w:val="109"/>
                            <w:sz w:val="16"/>
                            <w:szCs w:val="16"/>
                          </w:rPr>
                          <w:t>guidato</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9" w:right="-20"/>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Non</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sz w:val="16"/>
                            <w:szCs w:val="16"/>
                          </w:rPr>
                          <w:t>è</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in</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grado</w:t>
                        </w:r>
                        <w:r w:rsidR="00151DF8" w:rsidRPr="00CB3D83">
                          <w:rPr>
                            <w:rFonts w:ascii="Times New Roman" w:eastAsia="Times New Roman" w:hAnsi="Times New Roman" w:cs="Times New Roman"/>
                            <w:color w:val="383638"/>
                            <w:sz w:val="16"/>
                            <w:szCs w:val="16"/>
                          </w:rPr>
                          <w:t xml:space="preserve"> </w:t>
                        </w:r>
                        <w:r w:rsidRPr="00CB3D83">
                          <w:rPr>
                            <w:rFonts w:ascii="Times New Roman" w:eastAsia="Arial" w:hAnsi="Times New Roman" w:cs="Times New Roman"/>
                            <w:color w:val="383638"/>
                            <w:sz w:val="16"/>
                            <w:szCs w:val="16"/>
                          </w:rPr>
                          <w:t>di</w:t>
                        </w:r>
                        <w:r w:rsidR="00151DF8" w:rsidRPr="00CB3D83">
                          <w:rPr>
                            <w:rFonts w:ascii="Times New Roman" w:eastAsia="Arial"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reperire</w:t>
                        </w:r>
                        <w:r w:rsidR="00151DF8"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w w:val="107"/>
                            <w:sz w:val="16"/>
                            <w:szCs w:val="16"/>
                          </w:rPr>
                          <w:t>informazioni</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0" w:right="222"/>
                          <w:rPr>
                            <w:rFonts w:ascii="Times New Roman" w:eastAsia="Times New Roman" w:hAnsi="Times New Roman" w:cs="Times New Roman"/>
                            <w:sz w:val="16"/>
                            <w:szCs w:val="16"/>
                          </w:rPr>
                        </w:pPr>
                        <w:r w:rsidRPr="00CB3D83">
                          <w:rPr>
                            <w:rFonts w:ascii="Times New Roman" w:eastAsia="Times New Roman" w:hAnsi="Times New Roman" w:cs="Times New Roman"/>
                            <w:color w:val="4B4B4D"/>
                            <w:w w:val="109"/>
                            <w:sz w:val="16"/>
                            <w:szCs w:val="16"/>
                          </w:rPr>
                          <w:t>Commette</w:t>
                        </w:r>
                        <w:r w:rsidR="00151DF8" w:rsidRPr="00CB3D83">
                          <w:rPr>
                            <w:rFonts w:ascii="Times New Roman" w:eastAsia="Times New Roman" w:hAnsi="Times New Roman" w:cs="Times New Roman"/>
                            <w:color w:val="4B4B4D"/>
                            <w:w w:val="109"/>
                            <w:sz w:val="16"/>
                            <w:szCs w:val="16"/>
                          </w:rPr>
                          <w:t xml:space="preserve"> </w:t>
                        </w:r>
                        <w:r w:rsidRPr="00CB3D83">
                          <w:rPr>
                            <w:rFonts w:ascii="Times New Roman" w:eastAsia="Times New Roman" w:hAnsi="Times New Roman" w:cs="Times New Roman"/>
                            <w:color w:val="4B4B4D"/>
                            <w:sz w:val="16"/>
                            <w:szCs w:val="16"/>
                          </w:rPr>
                          <w:t>errori</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4B4B4D"/>
                            <w:w w:val="109"/>
                            <w:sz w:val="16"/>
                            <w:szCs w:val="16"/>
                          </w:rPr>
                          <w:t xml:space="preserve">che </w:t>
                        </w:r>
                        <w:r w:rsidRPr="00CB3D83">
                          <w:rPr>
                            <w:rFonts w:ascii="Times New Roman" w:eastAsia="Times New Roman" w:hAnsi="Times New Roman" w:cs="Times New Roman"/>
                            <w:color w:val="383638"/>
                            <w:w w:val="108"/>
                            <w:sz w:val="16"/>
                            <w:szCs w:val="16"/>
                          </w:rPr>
                          <w:t xml:space="preserve">rendono </w:t>
                        </w:r>
                        <w:r w:rsidRPr="00CB3D83">
                          <w:rPr>
                            <w:rFonts w:ascii="Times New Roman" w:eastAsia="Times New Roman" w:hAnsi="Times New Roman" w:cs="Times New Roman"/>
                            <w:color w:val="4B4B4D"/>
                            <w:w w:val="108"/>
                            <w:sz w:val="16"/>
                            <w:szCs w:val="16"/>
                          </w:rPr>
                          <w:t>incomprensibile</w:t>
                        </w:r>
                        <w:r w:rsidR="00151DF8" w:rsidRPr="00CB3D83">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383638"/>
                            <w:w w:val="108"/>
                            <w:sz w:val="16"/>
                            <w:szCs w:val="16"/>
                          </w:rPr>
                          <w:t xml:space="preserve">la </w:t>
                        </w:r>
                        <w:r w:rsidRPr="00CB3D83">
                          <w:rPr>
                            <w:rFonts w:ascii="Times New Roman" w:eastAsia="Times New Roman" w:hAnsi="Times New Roman" w:cs="Times New Roman"/>
                            <w:color w:val="383638"/>
                            <w:w w:val="110"/>
                            <w:sz w:val="16"/>
                            <w:szCs w:val="16"/>
                          </w:rPr>
                          <w:t>comunicazione</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55" w:right="-20"/>
                          <w:jc w:val="center"/>
                          <w:rPr>
                            <w:rFonts w:ascii="Times New Roman" w:eastAsia="Times New Roman" w:hAnsi="Times New Roman" w:cs="Times New Roman"/>
                            <w:sz w:val="16"/>
                            <w:szCs w:val="16"/>
                          </w:rPr>
                        </w:pPr>
                        <w:r w:rsidRPr="00CB3D83">
                          <w:rPr>
                            <w:rFonts w:ascii="Times New Roman" w:eastAsia="Times New Roman" w:hAnsi="Times New Roman" w:cs="Times New Roman"/>
                            <w:color w:val="383638"/>
                            <w:w w:val="111"/>
                            <w:sz w:val="16"/>
                            <w:szCs w:val="16"/>
                          </w:rPr>
                          <w:t>2/3</w:t>
                        </w:r>
                      </w:p>
                    </w:tc>
                  </w:tr>
                  <w:tr w:rsidR="00473E87" w:rsidTr="00950572">
                    <w:trPr>
                      <w:trHeight w:hRule="exact" w:val="745"/>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75" w:right="261"/>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Ricorda qualche</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isolata nozione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right="118"/>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Non</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8"/>
                            <w:sz w:val="16"/>
                            <w:szCs w:val="16"/>
                          </w:rPr>
                          <w:t>sa applicare le conoscenze acquisite</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9" w:right="299"/>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Non</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4B4B4D"/>
                            <w:sz w:val="16"/>
                            <w:szCs w:val="16"/>
                          </w:rPr>
                          <w:t>sa</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analizzare</w:t>
                        </w:r>
                        <w:r w:rsidR="00151DF8"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w w:val="128"/>
                            <w:sz w:val="16"/>
                            <w:szCs w:val="16"/>
                          </w:rPr>
                          <w:t xml:space="preserve">e </w:t>
                        </w:r>
                        <w:r w:rsidRPr="00CB3D83">
                          <w:rPr>
                            <w:rFonts w:ascii="Times New Roman" w:eastAsia="Times New Roman" w:hAnsi="Times New Roman" w:cs="Times New Roman"/>
                            <w:color w:val="5E5E60"/>
                            <w:spacing w:val="-2"/>
                            <w:w w:val="109"/>
                            <w:sz w:val="16"/>
                            <w:szCs w:val="16"/>
                          </w:rPr>
                          <w:t>s</w:t>
                        </w:r>
                        <w:r w:rsidRPr="00CB3D83">
                          <w:rPr>
                            <w:rFonts w:ascii="Times New Roman" w:eastAsia="Times New Roman" w:hAnsi="Times New Roman" w:cs="Times New Roman"/>
                            <w:color w:val="383638"/>
                            <w:w w:val="109"/>
                            <w:sz w:val="16"/>
                            <w:szCs w:val="16"/>
                          </w:rPr>
                          <w:t>intetizzare</w:t>
                        </w:r>
                        <w:r w:rsidR="00151DF8"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sz w:val="16"/>
                            <w:szCs w:val="16"/>
                          </w:rPr>
                          <w:t>le</w:t>
                        </w:r>
                        <w:r w:rsidR="00151DF8"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 xml:space="preserve">conoscenze </w:t>
                        </w:r>
                        <w:r w:rsidRPr="00CB3D83">
                          <w:rPr>
                            <w:rFonts w:ascii="Times New Roman" w:eastAsia="Times New Roman" w:hAnsi="Times New Roman" w:cs="Times New Roman"/>
                            <w:color w:val="383638"/>
                            <w:w w:val="109"/>
                            <w:sz w:val="16"/>
                            <w:szCs w:val="16"/>
                          </w:rPr>
                          <w:t>acquisite</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8" w:right="-20"/>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Si</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 xml:space="preserve">esprime </w:t>
                        </w:r>
                        <w:r w:rsidRPr="00CB3D83">
                          <w:rPr>
                            <w:rFonts w:ascii="Times New Roman" w:eastAsia="Times New Roman" w:hAnsi="Times New Roman" w:cs="Times New Roman"/>
                            <w:color w:val="4B4B4D"/>
                            <w:sz w:val="16"/>
                            <w:szCs w:val="16"/>
                          </w:rPr>
                          <w:t>in</w:t>
                        </w:r>
                        <w:r w:rsidR="00151DF8"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10"/>
                            <w:sz w:val="16"/>
                            <w:szCs w:val="16"/>
                          </w:rPr>
                          <w:t xml:space="preserve">modo </w:t>
                        </w:r>
                        <w:r w:rsidRPr="00CB3D83">
                          <w:rPr>
                            <w:rFonts w:ascii="Times New Roman" w:eastAsia="Times New Roman" w:hAnsi="Times New Roman" w:cs="Times New Roman"/>
                            <w:color w:val="383638"/>
                            <w:w w:val="108"/>
                            <w:sz w:val="16"/>
                            <w:szCs w:val="16"/>
                          </w:rPr>
                          <w:t>frammentario</w:t>
                        </w:r>
                        <w:r w:rsidR="003B2BEE"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w w:val="128"/>
                            <w:sz w:val="16"/>
                            <w:szCs w:val="16"/>
                          </w:rPr>
                          <w:t>e</w:t>
                        </w:r>
                        <w:r w:rsidR="003B2BEE" w:rsidRPr="00CB3D83">
                          <w:rPr>
                            <w:rFonts w:ascii="Times New Roman" w:eastAsia="Times New Roman" w:hAnsi="Times New Roman" w:cs="Times New Roman"/>
                            <w:color w:val="383638"/>
                            <w:w w:val="128"/>
                            <w:sz w:val="16"/>
                            <w:szCs w:val="16"/>
                          </w:rPr>
                          <w:t xml:space="preserve"> </w:t>
                        </w:r>
                        <w:r w:rsidRPr="00CB3D83">
                          <w:rPr>
                            <w:rFonts w:ascii="Times New Roman" w:eastAsia="Times New Roman" w:hAnsi="Times New Roman" w:cs="Times New Roman"/>
                            <w:color w:val="383638"/>
                            <w:sz w:val="16"/>
                            <w:szCs w:val="16"/>
                          </w:rPr>
                          <w:t>usa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termini</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7"/>
                            <w:sz w:val="16"/>
                            <w:szCs w:val="16"/>
                          </w:rPr>
                          <w:t>impropri</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77" w:right="-20"/>
                          <w:jc w:val="center"/>
                          <w:rPr>
                            <w:rFonts w:ascii="Times New Roman" w:eastAsia="Times New Roman" w:hAnsi="Times New Roman" w:cs="Times New Roman"/>
                            <w:sz w:val="16"/>
                            <w:szCs w:val="16"/>
                          </w:rPr>
                        </w:pPr>
                        <w:r w:rsidRPr="00CB3D83">
                          <w:rPr>
                            <w:rFonts w:ascii="Times New Roman" w:eastAsia="Times New Roman" w:hAnsi="Times New Roman" w:cs="Times New Roman"/>
                            <w:color w:val="4B4B4D"/>
                            <w:w w:val="109"/>
                            <w:sz w:val="16"/>
                            <w:szCs w:val="16"/>
                          </w:rPr>
                          <w:t>4</w:t>
                        </w:r>
                      </w:p>
                    </w:tc>
                  </w:tr>
                  <w:tr w:rsidR="00473E87" w:rsidTr="00950572">
                    <w:trPr>
                      <w:trHeight w:hRule="exact" w:val="776"/>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75" w:right="171"/>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 xml:space="preserve">Ricorda </w:t>
                        </w:r>
                        <w:r w:rsidRPr="00CB3D83">
                          <w:rPr>
                            <w:rFonts w:ascii="Times New Roman" w:eastAsia="Times New Roman" w:hAnsi="Times New Roman" w:cs="Times New Roman"/>
                            <w:color w:val="383638"/>
                            <w:w w:val="108"/>
                            <w:sz w:val="16"/>
                            <w:szCs w:val="16"/>
                          </w:rPr>
                          <w:t>nozioni frammentarie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2" w:right="9"/>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Applica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le</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 xml:space="preserve">conoscenze </w:t>
                        </w:r>
                        <w:r w:rsidRPr="00CB3D83">
                          <w:rPr>
                            <w:rFonts w:ascii="Times New Roman" w:eastAsia="Times New Roman" w:hAnsi="Times New Roman" w:cs="Times New Roman"/>
                            <w:color w:val="383638"/>
                            <w:sz w:val="16"/>
                            <w:szCs w:val="16"/>
                          </w:rPr>
                          <w:t>in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modo</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7"/>
                            <w:sz w:val="16"/>
                            <w:szCs w:val="16"/>
                          </w:rPr>
                          <w:t xml:space="preserve">mnemonico </w:t>
                        </w:r>
                        <w:r w:rsidRPr="00CB3D83">
                          <w:rPr>
                            <w:rFonts w:ascii="Times New Roman" w:eastAsia="Times New Roman" w:hAnsi="Times New Roman" w:cs="Times New Roman"/>
                            <w:color w:val="4B4B4D"/>
                            <w:w w:val="108"/>
                            <w:sz w:val="16"/>
                            <w:szCs w:val="16"/>
                          </w:rPr>
                          <w:t>commettendo</w:t>
                        </w:r>
                        <w:r w:rsidR="003B2BEE" w:rsidRPr="00CB3D83">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4B4B4D"/>
                            <w:w w:val="108"/>
                            <w:sz w:val="16"/>
                            <w:szCs w:val="16"/>
                          </w:rPr>
                          <w:t>errori</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4" w:right="636"/>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10"/>
                            <w:sz w:val="16"/>
                            <w:szCs w:val="16"/>
                          </w:rPr>
                          <w:t>analizzare</w:t>
                        </w:r>
                        <w:r w:rsidR="003B2BEE" w:rsidRPr="00CB3D83">
                          <w:rPr>
                            <w:rFonts w:ascii="Times New Roman" w:eastAsia="Times New Roman" w:hAnsi="Times New Roman" w:cs="Times New Roman"/>
                            <w:color w:val="4B4B4D"/>
                            <w:w w:val="110"/>
                            <w:sz w:val="16"/>
                            <w:szCs w:val="16"/>
                          </w:rPr>
                          <w:t xml:space="preserve"> </w:t>
                        </w:r>
                        <w:r w:rsidRPr="00CB3D83">
                          <w:rPr>
                            <w:rFonts w:ascii="Times New Roman" w:eastAsia="Times New Roman" w:hAnsi="Times New Roman" w:cs="Times New Roman"/>
                            <w:color w:val="4B4B4D"/>
                            <w:w w:val="110"/>
                            <w:sz w:val="16"/>
                            <w:szCs w:val="16"/>
                          </w:rPr>
                          <w:t xml:space="preserve">solo </w:t>
                        </w:r>
                        <w:r w:rsidRPr="00CB3D83">
                          <w:rPr>
                            <w:rFonts w:ascii="Times New Roman" w:eastAsia="Times New Roman" w:hAnsi="Times New Roman" w:cs="Times New Roman"/>
                            <w:color w:val="383638"/>
                            <w:w w:val="108"/>
                            <w:sz w:val="16"/>
                            <w:szCs w:val="16"/>
                          </w:rPr>
                          <w:t>parzialmente</w:t>
                        </w:r>
                        <w:r w:rsidR="003B2BEE" w:rsidRPr="00CB3D83">
                          <w:rPr>
                            <w:rFonts w:ascii="Times New Roman" w:eastAsia="Times New Roman" w:hAnsi="Times New Roman" w:cs="Times New Roman"/>
                            <w:color w:val="383638"/>
                            <w:w w:val="108"/>
                            <w:sz w:val="16"/>
                            <w:szCs w:val="16"/>
                          </w:rPr>
                          <w:t xml:space="preserve"> </w:t>
                        </w:r>
                        <w:r w:rsidR="003B2BEE" w:rsidRPr="00CB3D83">
                          <w:rPr>
                            <w:rFonts w:ascii="Times New Roman" w:eastAsia="Times New Roman" w:hAnsi="Times New Roman" w:cs="Times New Roman"/>
                            <w:color w:val="4B4B4D"/>
                            <w:sz w:val="16"/>
                            <w:szCs w:val="16"/>
                          </w:rPr>
                          <w:t>sintetizzare</w:t>
                        </w:r>
                        <w:r w:rsidR="003B2BEE" w:rsidRPr="00CB3D83">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383638"/>
                            <w:sz w:val="16"/>
                            <w:szCs w:val="16"/>
                          </w:rPr>
                          <w:t>in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modo impreciso</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2" w:right="507"/>
                          <w:rPr>
                            <w:rFonts w:ascii="Times New Roman" w:eastAsia="Times New Roman" w:hAnsi="Times New Roman" w:cs="Times New Roman"/>
                            <w:sz w:val="16"/>
                            <w:szCs w:val="16"/>
                          </w:rPr>
                        </w:pPr>
                        <w:r w:rsidRPr="00CB3D83">
                          <w:rPr>
                            <w:rFonts w:ascii="Times New Roman" w:eastAsia="Times New Roman" w:hAnsi="Times New Roman" w:cs="Times New Roman"/>
                            <w:color w:val="4B4B4D"/>
                            <w:w w:val="108"/>
                            <w:sz w:val="16"/>
                            <w:szCs w:val="16"/>
                          </w:rPr>
                          <w:t>Commette</w:t>
                        </w:r>
                        <w:r w:rsidR="003B2BEE" w:rsidRPr="00CB3D83">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4B4B4D"/>
                            <w:w w:val="110"/>
                            <w:sz w:val="16"/>
                            <w:szCs w:val="16"/>
                          </w:rPr>
                          <w:t xml:space="preserve">errori </w:t>
                        </w:r>
                        <w:r w:rsidRPr="00CB3D83">
                          <w:rPr>
                            <w:rFonts w:ascii="Times New Roman" w:eastAsia="Times New Roman" w:hAnsi="Times New Roman" w:cs="Times New Roman"/>
                            <w:color w:val="383638"/>
                            <w:w w:val="109"/>
                            <w:sz w:val="16"/>
                            <w:szCs w:val="16"/>
                          </w:rPr>
                          <w:t>sostanziali</w:t>
                        </w:r>
                        <w:r w:rsidR="003B2BEE"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w w:val="109"/>
                            <w:sz w:val="16"/>
                            <w:szCs w:val="16"/>
                          </w:rPr>
                          <w:t>e</w:t>
                        </w:r>
                        <w:r w:rsidR="003B2BEE"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w w:val="109"/>
                            <w:sz w:val="16"/>
                            <w:szCs w:val="16"/>
                          </w:rPr>
                          <w:t xml:space="preserve">usa </w:t>
                        </w:r>
                        <w:r w:rsidRPr="00CB3D83">
                          <w:rPr>
                            <w:rFonts w:ascii="Times New Roman" w:eastAsia="Times New Roman" w:hAnsi="Times New Roman" w:cs="Times New Roman"/>
                            <w:color w:val="4B4B4D"/>
                            <w:sz w:val="16"/>
                            <w:szCs w:val="16"/>
                          </w:rPr>
                          <w:t>termini</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8"/>
                            <w:sz w:val="16"/>
                            <w:szCs w:val="16"/>
                          </w:rPr>
                          <w:t>imprec</w:t>
                        </w:r>
                        <w:r w:rsidRPr="00CB3D83">
                          <w:rPr>
                            <w:rFonts w:ascii="Times New Roman" w:eastAsia="Times New Roman" w:hAnsi="Times New Roman" w:cs="Times New Roman"/>
                            <w:color w:val="383638"/>
                            <w:spacing w:val="-6"/>
                            <w:w w:val="108"/>
                            <w:sz w:val="16"/>
                            <w:szCs w:val="16"/>
                          </w:rPr>
                          <w:t>i</w:t>
                        </w:r>
                        <w:r w:rsidRPr="00CB3D83">
                          <w:rPr>
                            <w:rFonts w:ascii="Times New Roman" w:eastAsia="Times New Roman" w:hAnsi="Times New Roman" w:cs="Times New Roman"/>
                            <w:color w:val="5E5E60"/>
                            <w:spacing w:val="-11"/>
                            <w:w w:val="135"/>
                            <w:sz w:val="16"/>
                            <w:szCs w:val="16"/>
                          </w:rPr>
                          <w:t>s</w:t>
                        </w:r>
                        <w:r w:rsidRPr="00CB3D83">
                          <w:rPr>
                            <w:rFonts w:ascii="Times New Roman" w:eastAsia="Times New Roman" w:hAnsi="Times New Roman" w:cs="Times New Roman"/>
                            <w:color w:val="383638"/>
                            <w:w w:val="99"/>
                            <w:sz w:val="16"/>
                            <w:szCs w:val="16"/>
                          </w:rPr>
                          <w:t>i</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2" w:right="-20"/>
                          <w:jc w:val="center"/>
                          <w:rPr>
                            <w:rFonts w:ascii="Times New Roman" w:eastAsia="Arial" w:hAnsi="Times New Roman" w:cs="Times New Roman"/>
                            <w:sz w:val="16"/>
                            <w:szCs w:val="16"/>
                          </w:rPr>
                        </w:pPr>
                        <w:r w:rsidRPr="00CB3D83">
                          <w:rPr>
                            <w:rFonts w:ascii="Times New Roman" w:eastAsia="Arial" w:hAnsi="Times New Roman" w:cs="Times New Roman"/>
                            <w:color w:val="383638"/>
                            <w:w w:val="120"/>
                            <w:sz w:val="16"/>
                            <w:szCs w:val="16"/>
                          </w:rPr>
                          <w:t>5</w:t>
                        </w:r>
                      </w:p>
                    </w:tc>
                  </w:tr>
                  <w:tr w:rsidR="00473E87" w:rsidTr="00950572">
                    <w:trPr>
                      <w:trHeight w:hRule="exact" w:val="744"/>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2" w:right="169"/>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 xml:space="preserve">Ricorda </w:t>
                        </w:r>
                        <w:r w:rsidRPr="00CB3D83">
                          <w:rPr>
                            <w:rFonts w:ascii="Times New Roman" w:eastAsia="Times New Roman" w:hAnsi="Times New Roman" w:cs="Times New Roman"/>
                            <w:color w:val="383638"/>
                            <w:w w:val="106"/>
                            <w:sz w:val="16"/>
                            <w:szCs w:val="16"/>
                          </w:rPr>
                          <w:t xml:space="preserve">nozioni </w:t>
                        </w:r>
                        <w:r w:rsidRPr="00CB3D83">
                          <w:rPr>
                            <w:rFonts w:ascii="Times New Roman" w:eastAsia="Times New Roman" w:hAnsi="Times New Roman" w:cs="Times New Roman"/>
                            <w:color w:val="383638"/>
                            <w:w w:val="108"/>
                            <w:sz w:val="16"/>
                            <w:szCs w:val="16"/>
                          </w:rPr>
                          <w:t>su</w:t>
                        </w:r>
                        <w:r w:rsidRPr="00CB3D83">
                          <w:rPr>
                            <w:rFonts w:ascii="Times New Roman" w:eastAsia="Times New Roman" w:hAnsi="Times New Roman" w:cs="Times New Roman"/>
                            <w:color w:val="4B4B4D"/>
                            <w:w w:val="107"/>
                            <w:sz w:val="16"/>
                            <w:szCs w:val="16"/>
                          </w:rPr>
                          <w:t>perficiali</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73" w:right="93" w:hanging="14"/>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Applica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 xml:space="preserve">parzialmente </w:t>
                        </w:r>
                        <w:r w:rsidRPr="00CB3D83">
                          <w:rPr>
                            <w:rFonts w:ascii="Times New Roman" w:eastAsia="Times New Roman" w:hAnsi="Times New Roman" w:cs="Times New Roman"/>
                            <w:color w:val="383638"/>
                            <w:sz w:val="16"/>
                            <w:szCs w:val="16"/>
                          </w:rPr>
                          <w:t>le</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7"/>
                            <w:sz w:val="16"/>
                            <w:szCs w:val="16"/>
                          </w:rPr>
                          <w:t xml:space="preserve">conoscenze </w:t>
                        </w:r>
                        <w:r w:rsidRPr="00CB3D83">
                          <w:rPr>
                            <w:rFonts w:ascii="Times New Roman" w:eastAsia="Times New Roman" w:hAnsi="Times New Roman" w:cs="Times New Roman"/>
                            <w:color w:val="4B4B4D"/>
                            <w:w w:val="109"/>
                            <w:sz w:val="16"/>
                            <w:szCs w:val="16"/>
                          </w:rPr>
                          <w:t>acquisite</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4" w:right="87" w:firstLine="7"/>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Sa</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7"/>
                            <w:sz w:val="16"/>
                            <w:szCs w:val="16"/>
                          </w:rPr>
                          <w:t>analizzare</w:t>
                        </w:r>
                        <w:r w:rsidR="003B2BEE" w:rsidRPr="00CB3D83">
                          <w:rPr>
                            <w:rFonts w:ascii="Times New Roman" w:eastAsia="Times New Roman" w:hAnsi="Times New Roman" w:cs="Times New Roman"/>
                            <w:color w:val="383638"/>
                            <w:w w:val="107"/>
                            <w:sz w:val="16"/>
                            <w:szCs w:val="16"/>
                          </w:rPr>
                          <w:t xml:space="preserve"> </w:t>
                        </w:r>
                        <w:r w:rsidRPr="00CB3D83">
                          <w:rPr>
                            <w:rFonts w:ascii="Times New Roman" w:eastAsia="Times New Roman" w:hAnsi="Times New Roman" w:cs="Times New Roman"/>
                            <w:color w:val="383638"/>
                            <w:w w:val="107"/>
                            <w:sz w:val="16"/>
                            <w:szCs w:val="16"/>
                          </w:rPr>
                          <w:t>parzialmente</w:t>
                        </w:r>
                        <w:r w:rsidR="003B2BEE" w:rsidRPr="00CB3D83">
                          <w:rPr>
                            <w:rFonts w:ascii="Times New Roman" w:eastAsia="Times New Roman" w:hAnsi="Times New Roman" w:cs="Times New Roman"/>
                            <w:color w:val="383638"/>
                            <w:w w:val="107"/>
                            <w:sz w:val="16"/>
                            <w:szCs w:val="16"/>
                          </w:rPr>
                          <w:t xml:space="preserve"> </w:t>
                        </w:r>
                        <w:r w:rsidRPr="00CB3D83">
                          <w:rPr>
                            <w:rFonts w:ascii="Times New Roman" w:eastAsia="Times New Roman" w:hAnsi="Times New Roman" w:cs="Times New Roman"/>
                            <w:color w:val="383638"/>
                            <w:w w:val="118"/>
                            <w:sz w:val="16"/>
                            <w:szCs w:val="16"/>
                          </w:rPr>
                          <w:t xml:space="preserve">e </w:t>
                        </w:r>
                        <w:r w:rsidRPr="00CB3D83">
                          <w:rPr>
                            <w:rFonts w:ascii="Times New Roman" w:eastAsia="Times New Roman" w:hAnsi="Times New Roman" w:cs="Times New Roman"/>
                            <w:color w:val="4B4B4D"/>
                            <w:w w:val="109"/>
                            <w:sz w:val="16"/>
                            <w:szCs w:val="16"/>
                          </w:rPr>
                          <w:t>sintetizzare</w:t>
                        </w:r>
                        <w:r w:rsidR="003B2BEE" w:rsidRPr="00CB3D83">
                          <w:rPr>
                            <w:rFonts w:ascii="Times New Roman" w:eastAsia="Times New Roman" w:hAnsi="Times New Roman" w:cs="Times New Roman"/>
                            <w:color w:val="4B4B4D"/>
                            <w:w w:val="109"/>
                            <w:sz w:val="16"/>
                            <w:szCs w:val="16"/>
                          </w:rPr>
                          <w:t xml:space="preserve"> </w:t>
                        </w:r>
                        <w:r w:rsidRPr="00CB3D83">
                          <w:rPr>
                            <w:rFonts w:ascii="Times New Roman" w:eastAsia="Times New Roman" w:hAnsi="Times New Roman" w:cs="Times New Roman"/>
                            <w:color w:val="383638"/>
                            <w:sz w:val="16"/>
                            <w:szCs w:val="16"/>
                          </w:rPr>
                          <w:t>in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6"/>
                            <w:sz w:val="16"/>
                            <w:szCs w:val="16"/>
                          </w:rPr>
                          <w:t xml:space="preserve">modo </w:t>
                        </w:r>
                        <w:r w:rsidRPr="00CB3D83">
                          <w:rPr>
                            <w:rFonts w:ascii="Times New Roman" w:eastAsia="Times New Roman" w:hAnsi="Times New Roman" w:cs="Times New Roman"/>
                            <w:color w:val="383638"/>
                            <w:w w:val="108"/>
                            <w:sz w:val="16"/>
                            <w:szCs w:val="16"/>
                          </w:rPr>
                          <w:t>incompleto</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75" w:right="234"/>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Non</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4B4B4D"/>
                            <w:sz w:val="16"/>
                            <w:szCs w:val="16"/>
                          </w:rPr>
                          <w:t xml:space="preserve">commette </w:t>
                        </w:r>
                        <w:r w:rsidRPr="00CB3D83">
                          <w:rPr>
                            <w:rFonts w:ascii="Times New Roman" w:eastAsia="Times New Roman" w:hAnsi="Times New Roman" w:cs="Times New Roman"/>
                            <w:color w:val="383638"/>
                            <w:w w:val="108"/>
                            <w:sz w:val="16"/>
                            <w:szCs w:val="16"/>
                          </w:rPr>
                          <w:t xml:space="preserve">gravi </w:t>
                        </w:r>
                        <w:r w:rsidRPr="00CB3D83">
                          <w:rPr>
                            <w:rFonts w:ascii="Times New Roman" w:eastAsia="Times New Roman" w:hAnsi="Times New Roman" w:cs="Times New Roman"/>
                            <w:color w:val="4B4B4D"/>
                            <w:sz w:val="16"/>
                            <w:szCs w:val="16"/>
                          </w:rPr>
                          <w:t>errori</w:t>
                        </w:r>
                        <w:r w:rsidRPr="00CB3D83">
                          <w:rPr>
                            <w:rFonts w:ascii="Times New Roman" w:eastAsia="Times New Roman" w:hAnsi="Times New Roman" w:cs="Times New Roman"/>
                            <w:color w:val="4B4B4D"/>
                            <w:spacing w:val="38"/>
                            <w:sz w:val="16"/>
                            <w:szCs w:val="16"/>
                          </w:rPr>
                          <w:t>,</w:t>
                        </w:r>
                        <w:r w:rsidRPr="00CB3D83">
                          <w:rPr>
                            <w:rFonts w:ascii="Times New Roman" w:eastAsia="Times New Roman" w:hAnsi="Times New Roman" w:cs="Times New Roman"/>
                            <w:color w:val="383638"/>
                            <w:w w:val="108"/>
                            <w:sz w:val="16"/>
                            <w:szCs w:val="16"/>
                          </w:rPr>
                          <w:t xml:space="preserve">la </w:t>
                        </w:r>
                        <w:r w:rsidRPr="00CB3D83">
                          <w:rPr>
                            <w:rFonts w:ascii="Times New Roman" w:eastAsia="Times New Roman" w:hAnsi="Times New Roman" w:cs="Times New Roman"/>
                            <w:color w:val="4B4B4D"/>
                            <w:w w:val="109"/>
                            <w:sz w:val="16"/>
                            <w:szCs w:val="16"/>
                          </w:rPr>
                          <w:t>comunicazione</w:t>
                        </w:r>
                        <w:r w:rsidR="003B2BEE" w:rsidRPr="00CB3D83">
                          <w:rPr>
                            <w:rFonts w:ascii="Times New Roman" w:eastAsia="Times New Roman" w:hAnsi="Times New Roman" w:cs="Times New Roman"/>
                            <w:color w:val="4B4B4D"/>
                            <w:w w:val="109"/>
                            <w:sz w:val="16"/>
                            <w:szCs w:val="16"/>
                          </w:rPr>
                          <w:t xml:space="preserve"> </w:t>
                        </w:r>
                        <w:r w:rsidRPr="00CB3D83">
                          <w:rPr>
                            <w:rFonts w:ascii="Times New Roman" w:eastAsia="Times New Roman" w:hAnsi="Times New Roman" w:cs="Times New Roman"/>
                            <w:color w:val="4B4B4D"/>
                            <w:w w:val="118"/>
                            <w:sz w:val="16"/>
                            <w:szCs w:val="16"/>
                          </w:rPr>
                          <w:t xml:space="preserve">è </w:t>
                        </w:r>
                        <w:r w:rsidRPr="00CB3D83">
                          <w:rPr>
                            <w:rFonts w:ascii="Times New Roman" w:eastAsia="Times New Roman" w:hAnsi="Times New Roman" w:cs="Times New Roman"/>
                            <w:color w:val="383638"/>
                            <w:w w:val="108"/>
                            <w:sz w:val="16"/>
                            <w:szCs w:val="16"/>
                          </w:rPr>
                          <w:t>incompleta</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4" w:right="-20"/>
                          <w:jc w:val="center"/>
                          <w:rPr>
                            <w:rFonts w:ascii="Times New Roman" w:eastAsia="Times New Roman" w:hAnsi="Times New Roman" w:cs="Times New Roman"/>
                            <w:sz w:val="16"/>
                            <w:szCs w:val="16"/>
                          </w:rPr>
                        </w:pPr>
                        <w:r w:rsidRPr="00CB3D83">
                          <w:rPr>
                            <w:rFonts w:ascii="Times New Roman" w:hAnsi="Times New Roman" w:cs="Times New Roman"/>
                            <w:sz w:val="16"/>
                            <w:szCs w:val="16"/>
                          </w:rPr>
                          <w:t>5.5</w:t>
                        </w:r>
                      </w:p>
                    </w:tc>
                  </w:tr>
                  <w:tr w:rsidR="00473E87" w:rsidTr="00950572">
                    <w:trPr>
                      <w:trHeight w:hRule="exact" w:val="629"/>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96" w:right="252"/>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Le</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 xml:space="preserve">conoscenze </w:t>
                        </w:r>
                        <w:r w:rsidRPr="00CB3D83">
                          <w:rPr>
                            <w:rFonts w:ascii="Times New Roman" w:eastAsia="Times New Roman" w:hAnsi="Times New Roman" w:cs="Times New Roman"/>
                            <w:color w:val="4B4B4D"/>
                            <w:sz w:val="16"/>
                            <w:szCs w:val="16"/>
                          </w:rPr>
                          <w:t>sono corrett</w:t>
                        </w:r>
                        <w:r w:rsidRPr="00CB3D83">
                          <w:rPr>
                            <w:rFonts w:ascii="Times New Roman" w:eastAsia="Times New Roman" w:hAnsi="Times New Roman" w:cs="Times New Roman"/>
                            <w:color w:val="383638"/>
                            <w:w w:val="109"/>
                            <w:sz w:val="16"/>
                            <w:szCs w:val="16"/>
                          </w:rPr>
                          <w:t>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69" w:right="-7"/>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Applica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le</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 xml:space="preserve">conoscenze </w:t>
                        </w:r>
                        <w:r w:rsidRPr="00CB3D83">
                          <w:rPr>
                            <w:rFonts w:ascii="Times New Roman" w:eastAsia="Times New Roman" w:hAnsi="Times New Roman" w:cs="Times New Roman"/>
                            <w:color w:val="383638"/>
                            <w:sz w:val="16"/>
                            <w:szCs w:val="16"/>
                          </w:rPr>
                          <w:t>con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 xml:space="preserve">sufficiente </w:t>
                        </w:r>
                        <w:r w:rsidRPr="00CB3D83">
                          <w:rPr>
                            <w:rFonts w:ascii="Times New Roman" w:eastAsia="Times New Roman" w:hAnsi="Times New Roman" w:cs="Times New Roman"/>
                            <w:color w:val="383638"/>
                            <w:w w:val="109"/>
                            <w:sz w:val="16"/>
                            <w:szCs w:val="16"/>
                          </w:rPr>
                          <w:t>correttezza</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4" w:right="197" w:firstLine="7"/>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analizzare</w:t>
                        </w:r>
                        <w:r w:rsidR="003B2BEE"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4B4B4D"/>
                            <w:sz w:val="16"/>
                            <w:szCs w:val="16"/>
                          </w:rPr>
                          <w:t xml:space="preserve">e </w:t>
                        </w:r>
                        <w:r w:rsidRPr="00CB3D83">
                          <w:rPr>
                            <w:rFonts w:ascii="Times New Roman" w:eastAsia="Times New Roman" w:hAnsi="Times New Roman" w:cs="Times New Roman"/>
                            <w:color w:val="4B4B4D"/>
                            <w:w w:val="110"/>
                            <w:sz w:val="16"/>
                            <w:szCs w:val="16"/>
                          </w:rPr>
                          <w:t xml:space="preserve">sintetizzare </w:t>
                        </w:r>
                        <w:r w:rsidRPr="00CB3D83">
                          <w:rPr>
                            <w:rFonts w:ascii="Times New Roman" w:eastAsia="Times New Roman" w:hAnsi="Times New Roman" w:cs="Times New Roman"/>
                            <w:color w:val="383638"/>
                            <w:sz w:val="16"/>
                            <w:szCs w:val="16"/>
                          </w:rPr>
                          <w:t>con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sufficiente</w:t>
                        </w:r>
                        <w:r w:rsidR="003B2BEE"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w w:val="108"/>
                            <w:sz w:val="16"/>
                            <w:szCs w:val="16"/>
                          </w:rPr>
                          <w:t>coere</w:t>
                        </w:r>
                        <w:r w:rsidRPr="00CB3D83">
                          <w:rPr>
                            <w:rFonts w:ascii="Times New Roman" w:eastAsia="Times New Roman" w:hAnsi="Times New Roman" w:cs="Times New Roman"/>
                            <w:color w:val="383638"/>
                            <w:spacing w:val="-5"/>
                            <w:w w:val="109"/>
                            <w:sz w:val="16"/>
                            <w:szCs w:val="16"/>
                          </w:rPr>
                          <w:t>n</w:t>
                        </w:r>
                        <w:r w:rsidRPr="00CB3D83">
                          <w:rPr>
                            <w:rFonts w:ascii="Times New Roman" w:eastAsia="Times New Roman" w:hAnsi="Times New Roman" w:cs="Times New Roman"/>
                            <w:color w:val="5E5E60"/>
                            <w:w w:val="112"/>
                            <w:sz w:val="16"/>
                            <w:szCs w:val="16"/>
                          </w:rPr>
                          <w:t>za</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2" w:right="20" w:hanging="7"/>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Non</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4B4B4D"/>
                            <w:w w:val="108"/>
                            <w:sz w:val="16"/>
                            <w:szCs w:val="16"/>
                          </w:rPr>
                          <w:t>commette</w:t>
                        </w:r>
                        <w:r w:rsidR="003B2BEE" w:rsidRPr="00CB3D83">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4B4B4D"/>
                            <w:w w:val="108"/>
                            <w:sz w:val="16"/>
                            <w:szCs w:val="16"/>
                          </w:rPr>
                          <w:t xml:space="preserve">errori </w:t>
                        </w:r>
                        <w:r w:rsidRPr="00CB3D83">
                          <w:rPr>
                            <w:rFonts w:ascii="Times New Roman" w:eastAsia="Times New Roman" w:hAnsi="Times New Roman" w:cs="Times New Roman"/>
                            <w:color w:val="383638"/>
                            <w:sz w:val="16"/>
                            <w:szCs w:val="16"/>
                          </w:rPr>
                          <w:t>ma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la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comunicazione</w:t>
                        </w:r>
                        <w:r w:rsidR="003B2BEE"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4B4B4D"/>
                            <w:w w:val="108"/>
                            <w:sz w:val="16"/>
                            <w:szCs w:val="16"/>
                          </w:rPr>
                          <w:t xml:space="preserve">è </w:t>
                        </w:r>
                        <w:r w:rsidRPr="00CB3D83">
                          <w:rPr>
                            <w:rFonts w:ascii="Times New Roman" w:eastAsia="Times New Roman" w:hAnsi="Times New Roman" w:cs="Times New Roman"/>
                            <w:color w:val="4B4B4D"/>
                            <w:w w:val="109"/>
                            <w:sz w:val="16"/>
                            <w:szCs w:val="16"/>
                          </w:rPr>
                          <w:t>sintetica</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4" w:right="-20"/>
                          <w:jc w:val="center"/>
                          <w:rPr>
                            <w:rFonts w:ascii="Times New Roman" w:eastAsia="Times New Roman" w:hAnsi="Times New Roman" w:cs="Times New Roman"/>
                            <w:sz w:val="16"/>
                            <w:szCs w:val="16"/>
                          </w:rPr>
                        </w:pPr>
                        <w:r w:rsidRPr="00CB3D83">
                          <w:rPr>
                            <w:rFonts w:ascii="Times New Roman" w:eastAsia="Times New Roman" w:hAnsi="Times New Roman" w:cs="Times New Roman"/>
                            <w:color w:val="4B4B4D"/>
                            <w:w w:val="116"/>
                            <w:sz w:val="16"/>
                            <w:szCs w:val="16"/>
                          </w:rPr>
                          <w:t>6</w:t>
                        </w:r>
                      </w:p>
                    </w:tc>
                  </w:tr>
                  <w:tr w:rsidR="00473E87" w:rsidTr="00950572">
                    <w:trPr>
                      <w:trHeight w:hRule="exact" w:val="734"/>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103" w:right="240" w:hanging="7"/>
                          <w:rPr>
                            <w:rFonts w:ascii="Times New Roman" w:eastAsia="Times New Roman" w:hAnsi="Times New Roman" w:cs="Times New Roman"/>
                            <w:sz w:val="16"/>
                            <w:szCs w:val="16"/>
                          </w:rPr>
                        </w:pPr>
                        <w:r w:rsidRPr="00CB3D83">
                          <w:rPr>
                            <w:rFonts w:ascii="Times New Roman" w:eastAsia="Arial" w:hAnsi="Times New Roman" w:cs="Times New Roman"/>
                            <w:color w:val="4B4B4D"/>
                            <w:sz w:val="16"/>
                            <w:szCs w:val="16"/>
                          </w:rPr>
                          <w:t>Le</w:t>
                        </w:r>
                        <w:r w:rsidR="003B2BEE" w:rsidRPr="00CB3D83">
                          <w:rPr>
                            <w:rFonts w:ascii="Times New Roman" w:eastAsia="Arial"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conosce</w:t>
                        </w:r>
                        <w:r w:rsidRPr="00CB3D83">
                          <w:rPr>
                            <w:rFonts w:ascii="Times New Roman" w:eastAsia="Times New Roman" w:hAnsi="Times New Roman" w:cs="Times New Roman"/>
                            <w:color w:val="383638"/>
                            <w:spacing w:val="-6"/>
                            <w:w w:val="110"/>
                            <w:sz w:val="16"/>
                            <w:szCs w:val="16"/>
                          </w:rPr>
                          <w:t>n</w:t>
                        </w:r>
                        <w:r w:rsidRPr="00CB3D83">
                          <w:rPr>
                            <w:rFonts w:ascii="Times New Roman" w:eastAsia="Times New Roman" w:hAnsi="Times New Roman" w:cs="Times New Roman"/>
                            <w:color w:val="5E5E60"/>
                            <w:spacing w:val="-10"/>
                            <w:w w:val="109"/>
                            <w:sz w:val="16"/>
                            <w:szCs w:val="16"/>
                          </w:rPr>
                          <w:t>z</w:t>
                        </w:r>
                        <w:r w:rsidRPr="00CB3D83">
                          <w:rPr>
                            <w:rFonts w:ascii="Times New Roman" w:eastAsia="Times New Roman" w:hAnsi="Times New Roman" w:cs="Times New Roman"/>
                            <w:color w:val="383638"/>
                            <w:w w:val="118"/>
                            <w:sz w:val="16"/>
                            <w:szCs w:val="16"/>
                          </w:rPr>
                          <w:t xml:space="preserve">e </w:t>
                        </w:r>
                        <w:r w:rsidRPr="00CB3D83">
                          <w:rPr>
                            <w:rFonts w:ascii="Times New Roman" w:eastAsia="Times New Roman" w:hAnsi="Times New Roman" w:cs="Times New Roman"/>
                            <w:color w:val="4B4B4D"/>
                            <w:sz w:val="16"/>
                            <w:szCs w:val="16"/>
                          </w:rPr>
                          <w:t xml:space="preserve">sono </w:t>
                        </w:r>
                        <w:r w:rsidRPr="00CB3D83">
                          <w:rPr>
                            <w:rFonts w:ascii="Times New Roman" w:eastAsia="Times New Roman" w:hAnsi="Times New Roman" w:cs="Times New Roman"/>
                            <w:color w:val="4B4B4D"/>
                            <w:w w:val="108"/>
                            <w:sz w:val="16"/>
                            <w:szCs w:val="16"/>
                          </w:rPr>
                          <w:t xml:space="preserve">abbastanza </w:t>
                        </w:r>
                        <w:r w:rsidRPr="00CB3D83">
                          <w:rPr>
                            <w:rFonts w:ascii="Times New Roman" w:eastAsia="Times New Roman" w:hAnsi="Times New Roman" w:cs="Times New Roman"/>
                            <w:color w:val="4B4B4D"/>
                            <w:w w:val="114"/>
                            <w:sz w:val="16"/>
                            <w:szCs w:val="16"/>
                          </w:rPr>
                          <w:t>approfondite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77" w:right="-5" w:hanging="7"/>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Applica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 xml:space="preserve">correttamente </w:t>
                        </w:r>
                        <w:r w:rsidRPr="00CB3D83">
                          <w:rPr>
                            <w:rFonts w:ascii="Times New Roman" w:eastAsia="Times New Roman" w:hAnsi="Times New Roman" w:cs="Times New Roman"/>
                            <w:color w:val="383638"/>
                            <w:sz w:val="16"/>
                            <w:szCs w:val="16"/>
                          </w:rPr>
                          <w:t>le</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conoscenze</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94" w:right="-9"/>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analizzare</w:t>
                        </w:r>
                        <w:r w:rsidR="003B2BEE"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4B4B4D"/>
                            <w:sz w:val="16"/>
                            <w:szCs w:val="16"/>
                          </w:rPr>
                          <w:t>e</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4B4B4D"/>
                            <w:w w:val="108"/>
                            <w:sz w:val="16"/>
                            <w:szCs w:val="16"/>
                          </w:rPr>
                          <w:t>sintetizzare</w:t>
                        </w:r>
                        <w:r w:rsidR="003B2BEE" w:rsidRPr="00CB3D83">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383638"/>
                            <w:w w:val="110"/>
                            <w:sz w:val="16"/>
                            <w:szCs w:val="16"/>
                          </w:rPr>
                          <w:t xml:space="preserve">in </w:t>
                        </w:r>
                        <w:r w:rsidRPr="00CB3D83">
                          <w:rPr>
                            <w:rFonts w:ascii="Times New Roman" w:eastAsia="Times New Roman" w:hAnsi="Times New Roman" w:cs="Times New Roman"/>
                            <w:color w:val="4B4B4D"/>
                            <w:sz w:val="16"/>
                            <w:szCs w:val="16"/>
                          </w:rPr>
                          <w:t>modo</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10"/>
                            <w:sz w:val="16"/>
                            <w:szCs w:val="16"/>
                          </w:rPr>
                          <w:t>corretto</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9" w:right="468"/>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Espone</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in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6"/>
                            <w:sz w:val="16"/>
                            <w:szCs w:val="16"/>
                          </w:rPr>
                          <w:t xml:space="preserve">modo </w:t>
                        </w:r>
                        <w:r w:rsidRPr="00CB3D83">
                          <w:rPr>
                            <w:rFonts w:ascii="Times New Roman" w:eastAsia="Times New Roman" w:hAnsi="Times New Roman" w:cs="Times New Roman"/>
                            <w:color w:val="4B4B4D"/>
                            <w:sz w:val="16"/>
                            <w:szCs w:val="16"/>
                          </w:rPr>
                          <w:t>organico e</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4B4B4D"/>
                            <w:w w:val="109"/>
                            <w:sz w:val="16"/>
                            <w:szCs w:val="16"/>
                          </w:rPr>
                          <w:t>chiaro</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4" w:right="-20"/>
                          <w:jc w:val="center"/>
                          <w:rPr>
                            <w:rFonts w:ascii="Times New Roman" w:eastAsia="Times New Roman" w:hAnsi="Times New Roman" w:cs="Times New Roman"/>
                            <w:sz w:val="16"/>
                            <w:szCs w:val="16"/>
                          </w:rPr>
                        </w:pPr>
                        <w:r w:rsidRPr="00CB3D83">
                          <w:rPr>
                            <w:rFonts w:ascii="Times New Roman" w:eastAsia="Times New Roman" w:hAnsi="Times New Roman" w:cs="Times New Roman"/>
                            <w:color w:val="383638"/>
                            <w:w w:val="116"/>
                            <w:sz w:val="16"/>
                            <w:szCs w:val="16"/>
                          </w:rPr>
                          <w:t>7</w:t>
                        </w:r>
                      </w:p>
                    </w:tc>
                  </w:tr>
                  <w:tr w:rsidR="00473E87" w:rsidTr="00950572">
                    <w:trPr>
                      <w:trHeight w:hRule="exact" w:val="678"/>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103" w:right="247" w:hanging="14"/>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Le</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4B4B4D"/>
                            <w:w w:val="109"/>
                            <w:sz w:val="16"/>
                            <w:szCs w:val="16"/>
                          </w:rPr>
                          <w:t xml:space="preserve">conoscenze </w:t>
                        </w:r>
                        <w:r w:rsidRPr="00CB3D83">
                          <w:rPr>
                            <w:rFonts w:ascii="Times New Roman" w:eastAsia="Times New Roman" w:hAnsi="Times New Roman" w:cs="Times New Roman"/>
                            <w:color w:val="4B4B4D"/>
                            <w:sz w:val="16"/>
                            <w:szCs w:val="16"/>
                          </w:rPr>
                          <w:t>sono</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7"/>
                            <w:sz w:val="16"/>
                            <w:szCs w:val="16"/>
                          </w:rPr>
                          <w:t>complete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7" w:right="28" w:hanging="7"/>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Applica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con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 xml:space="preserve">sicurezza </w:t>
                        </w:r>
                        <w:r w:rsidRPr="00CB3D83">
                          <w:rPr>
                            <w:rFonts w:ascii="Times New Roman" w:eastAsia="Times New Roman" w:hAnsi="Times New Roman" w:cs="Times New Roman"/>
                            <w:color w:val="4B4B4D"/>
                            <w:sz w:val="16"/>
                            <w:szCs w:val="16"/>
                          </w:rPr>
                          <w:t>e</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precisione</w:t>
                        </w:r>
                        <w:r w:rsidR="003B2BEE"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w w:val="112"/>
                            <w:sz w:val="16"/>
                            <w:szCs w:val="16"/>
                          </w:rPr>
                          <w:t xml:space="preserve">le </w:t>
                        </w:r>
                        <w:r w:rsidRPr="00CB3D83">
                          <w:rPr>
                            <w:rFonts w:ascii="Times New Roman" w:eastAsia="Times New Roman" w:hAnsi="Times New Roman" w:cs="Times New Roman"/>
                            <w:color w:val="383638"/>
                            <w:w w:val="108"/>
                            <w:sz w:val="16"/>
                            <w:szCs w:val="16"/>
                          </w:rPr>
                          <w:t>conoscenze</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94" w:right="-7"/>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Sa</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analizzare</w:t>
                        </w:r>
                        <w:r w:rsidR="003B2BEE"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sz w:val="16"/>
                            <w:szCs w:val="16"/>
                          </w:rPr>
                          <w:t>e</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7"/>
                            <w:sz w:val="16"/>
                            <w:szCs w:val="16"/>
                          </w:rPr>
                          <w:t>sintetizzare</w:t>
                        </w:r>
                        <w:r w:rsidR="003B2BEE" w:rsidRPr="00CB3D83">
                          <w:rPr>
                            <w:rFonts w:ascii="Times New Roman" w:eastAsia="Times New Roman" w:hAnsi="Times New Roman" w:cs="Times New Roman"/>
                            <w:color w:val="383638"/>
                            <w:w w:val="107"/>
                            <w:sz w:val="16"/>
                            <w:szCs w:val="16"/>
                          </w:rPr>
                          <w:t xml:space="preserve"> </w:t>
                        </w:r>
                        <w:r w:rsidRPr="00CB3D83">
                          <w:rPr>
                            <w:rFonts w:ascii="Times New Roman" w:eastAsia="Times New Roman" w:hAnsi="Times New Roman" w:cs="Times New Roman"/>
                            <w:color w:val="383638"/>
                            <w:w w:val="107"/>
                            <w:sz w:val="16"/>
                            <w:szCs w:val="16"/>
                          </w:rPr>
                          <w:t xml:space="preserve">in </w:t>
                        </w:r>
                        <w:r w:rsidRPr="00CB3D83">
                          <w:rPr>
                            <w:rFonts w:ascii="Times New Roman" w:eastAsia="Times New Roman" w:hAnsi="Times New Roman" w:cs="Times New Roman"/>
                            <w:color w:val="383638"/>
                            <w:sz w:val="16"/>
                            <w:szCs w:val="16"/>
                          </w:rPr>
                          <w:t>modo</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autonomo</w:t>
                        </w:r>
                        <w:r w:rsidR="003B2BEE"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w w:val="118"/>
                            <w:sz w:val="16"/>
                            <w:szCs w:val="16"/>
                          </w:rPr>
                          <w:t xml:space="preserve">e </w:t>
                        </w:r>
                        <w:r w:rsidRPr="00CB3D83">
                          <w:rPr>
                            <w:rFonts w:ascii="Times New Roman" w:eastAsia="Times New Roman" w:hAnsi="Times New Roman" w:cs="Times New Roman"/>
                            <w:color w:val="4B4B4D"/>
                            <w:w w:val="108"/>
                            <w:sz w:val="16"/>
                            <w:szCs w:val="16"/>
                          </w:rPr>
                          <w:t>consapevole</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96" w:right="-40"/>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Espone</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in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10"/>
                            <w:sz w:val="16"/>
                            <w:szCs w:val="16"/>
                          </w:rPr>
                          <w:t>modo</w:t>
                        </w:r>
                        <w:r w:rsidR="003B2BEE" w:rsidRPr="00CB3D83">
                          <w:rPr>
                            <w:rFonts w:ascii="Times New Roman" w:eastAsia="Times New Roman" w:hAnsi="Times New Roman" w:cs="Times New Roman"/>
                            <w:color w:val="383638"/>
                            <w:w w:val="110"/>
                            <w:sz w:val="16"/>
                            <w:szCs w:val="16"/>
                          </w:rPr>
                          <w:t xml:space="preserve"> </w:t>
                        </w:r>
                        <w:r w:rsidRPr="00CB3D83">
                          <w:rPr>
                            <w:rFonts w:ascii="Times New Roman" w:eastAsia="Times New Roman" w:hAnsi="Times New Roman" w:cs="Times New Roman"/>
                            <w:color w:val="4B4B4D"/>
                            <w:w w:val="109"/>
                            <w:sz w:val="16"/>
                            <w:szCs w:val="16"/>
                          </w:rPr>
                          <w:t>sicur</w:t>
                        </w:r>
                        <w:r w:rsidRPr="00CB3D83">
                          <w:rPr>
                            <w:rFonts w:ascii="Times New Roman" w:eastAsia="Times New Roman" w:hAnsi="Times New Roman" w:cs="Times New Roman"/>
                            <w:color w:val="4B4B4D"/>
                            <w:spacing w:val="-3"/>
                            <w:w w:val="110"/>
                            <w:sz w:val="16"/>
                            <w:szCs w:val="16"/>
                          </w:rPr>
                          <w:t>o</w:t>
                        </w:r>
                        <w:r w:rsidRPr="00CB3D83">
                          <w:rPr>
                            <w:rFonts w:ascii="Times New Roman" w:eastAsia="Times New Roman" w:hAnsi="Times New Roman" w:cs="Times New Roman"/>
                            <w:color w:val="6E6E70"/>
                            <w:w w:val="154"/>
                            <w:sz w:val="16"/>
                            <w:szCs w:val="16"/>
                          </w:rPr>
                          <w:t>,</w:t>
                        </w:r>
                        <w:r w:rsidRPr="00CB3D83">
                          <w:rPr>
                            <w:rFonts w:ascii="Times New Roman" w:eastAsia="Times New Roman" w:hAnsi="Times New Roman" w:cs="Times New Roman"/>
                            <w:color w:val="383638"/>
                            <w:sz w:val="16"/>
                            <w:szCs w:val="16"/>
                          </w:rPr>
                          <w:t>chiaro</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sz w:val="16"/>
                            <w:szCs w:val="16"/>
                          </w:rPr>
                          <w:t>e</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preciso</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105" w:right="-20"/>
                          <w:jc w:val="center"/>
                          <w:rPr>
                            <w:rFonts w:ascii="Times New Roman" w:eastAsia="Times New Roman" w:hAnsi="Times New Roman" w:cs="Times New Roman"/>
                            <w:sz w:val="16"/>
                            <w:szCs w:val="16"/>
                          </w:rPr>
                        </w:pPr>
                        <w:r w:rsidRPr="00CB3D83">
                          <w:rPr>
                            <w:rFonts w:ascii="Times New Roman" w:eastAsia="Times New Roman" w:hAnsi="Times New Roman" w:cs="Times New Roman"/>
                            <w:color w:val="4B4B4D"/>
                            <w:w w:val="111"/>
                            <w:sz w:val="16"/>
                            <w:szCs w:val="16"/>
                          </w:rPr>
                          <w:t>8</w:t>
                        </w:r>
                      </w:p>
                    </w:tc>
                  </w:tr>
                  <w:tr w:rsidR="00473E87" w:rsidTr="00950572">
                    <w:trPr>
                      <w:trHeight w:hRule="exact" w:val="742"/>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107" w:right="241"/>
                          <w:rPr>
                            <w:rFonts w:ascii="Times New Roman" w:eastAsia="Times New Roman" w:hAnsi="Times New Roman" w:cs="Times New Roman"/>
                            <w:color w:val="383638"/>
                            <w:sz w:val="16"/>
                            <w:szCs w:val="16"/>
                          </w:rPr>
                        </w:pPr>
                        <w:r w:rsidRPr="00CB3D83">
                          <w:rPr>
                            <w:rFonts w:ascii="Times New Roman" w:eastAsia="Times New Roman" w:hAnsi="Times New Roman" w:cs="Times New Roman"/>
                            <w:color w:val="383638"/>
                            <w:sz w:val="16"/>
                            <w:szCs w:val="16"/>
                          </w:rPr>
                          <w:t xml:space="preserve">Le </w:t>
                        </w:r>
                        <w:r w:rsidRPr="00CB3D83">
                          <w:rPr>
                            <w:rFonts w:ascii="Times New Roman" w:eastAsia="Times New Roman" w:hAnsi="Times New Roman" w:cs="Times New Roman"/>
                            <w:color w:val="4B4B4D"/>
                            <w:w w:val="108"/>
                            <w:sz w:val="16"/>
                            <w:szCs w:val="16"/>
                          </w:rPr>
                          <w:t xml:space="preserve">conoscenze </w:t>
                        </w:r>
                        <w:r w:rsidRPr="00CB3D83">
                          <w:rPr>
                            <w:rFonts w:ascii="Times New Roman" w:eastAsia="Times New Roman" w:hAnsi="Times New Roman" w:cs="Times New Roman"/>
                            <w:color w:val="4B4B4D"/>
                            <w:sz w:val="16"/>
                            <w:szCs w:val="16"/>
                          </w:rPr>
                          <w:t>sono</w:t>
                        </w:r>
                        <w:r w:rsidR="003B2BEE" w:rsidRPr="00CB3D83">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8"/>
                            <w:sz w:val="16"/>
                            <w:szCs w:val="16"/>
                          </w:rPr>
                          <w:t xml:space="preserve">complete </w:t>
                        </w:r>
                        <w:r w:rsidRPr="00CB3D83">
                          <w:rPr>
                            <w:rFonts w:ascii="Times New Roman" w:eastAsia="Times New Roman" w:hAnsi="Times New Roman" w:cs="Times New Roman"/>
                            <w:color w:val="383638"/>
                            <w:sz w:val="16"/>
                            <w:szCs w:val="16"/>
                          </w:rPr>
                          <w:t>e</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approfondite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87" w:right="-20"/>
                          <w:rPr>
                            <w:rFonts w:ascii="Times New Roman" w:eastAsia="Times New Roman" w:hAnsi="Times New Roman" w:cs="Times New Roman"/>
                            <w:color w:val="383638"/>
                            <w:sz w:val="16"/>
                            <w:szCs w:val="16"/>
                          </w:rPr>
                        </w:pPr>
                        <w:r w:rsidRPr="00CB3D83">
                          <w:rPr>
                            <w:rFonts w:ascii="Times New Roman" w:eastAsia="Times New Roman" w:hAnsi="Times New Roman" w:cs="Times New Roman"/>
                            <w:color w:val="383638"/>
                            <w:sz w:val="16"/>
                            <w:szCs w:val="16"/>
                          </w:rPr>
                          <w:t>Sa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9"/>
                            <w:sz w:val="16"/>
                            <w:szCs w:val="16"/>
                          </w:rPr>
                          <w:t>scegliere</w:t>
                        </w:r>
                        <w:r w:rsidR="003B2BEE" w:rsidRPr="00CB3D83">
                          <w:rPr>
                            <w:rFonts w:ascii="Times New Roman" w:eastAsia="Times New Roman" w:hAnsi="Times New Roman" w:cs="Times New Roman"/>
                            <w:color w:val="4B4B4D"/>
                            <w:w w:val="109"/>
                            <w:sz w:val="16"/>
                            <w:szCs w:val="16"/>
                          </w:rPr>
                          <w:t xml:space="preserve"> </w:t>
                        </w:r>
                        <w:r w:rsidRPr="00CB3D83">
                          <w:rPr>
                            <w:rFonts w:ascii="Times New Roman" w:eastAsia="Times New Roman" w:hAnsi="Times New Roman" w:cs="Times New Roman"/>
                            <w:color w:val="383638"/>
                            <w:sz w:val="16"/>
                            <w:szCs w:val="16"/>
                          </w:rPr>
                          <w:t>i</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procedimenti</w:t>
                        </w:r>
                        <w:r w:rsidR="003B2BEE" w:rsidRPr="00CB3D83">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4B4B4D"/>
                            <w:w w:val="120"/>
                            <w:sz w:val="16"/>
                            <w:szCs w:val="16"/>
                          </w:rPr>
                          <w:t>e</w:t>
                        </w:r>
                        <w:r w:rsidR="003B2BEE" w:rsidRPr="00CB3D83">
                          <w:rPr>
                            <w:rFonts w:ascii="Times New Roman" w:eastAsia="Times New Roman" w:hAnsi="Times New Roman" w:cs="Times New Roman"/>
                            <w:color w:val="4B4B4D"/>
                            <w:w w:val="120"/>
                            <w:sz w:val="16"/>
                            <w:szCs w:val="16"/>
                          </w:rPr>
                          <w:t xml:space="preserve"> </w:t>
                        </w:r>
                        <w:r w:rsidRPr="00CB3D83">
                          <w:rPr>
                            <w:rFonts w:ascii="Times New Roman" w:eastAsia="Times New Roman" w:hAnsi="Times New Roman" w:cs="Times New Roman"/>
                            <w:color w:val="383638"/>
                            <w:w w:val="120"/>
                            <w:sz w:val="16"/>
                            <w:szCs w:val="16"/>
                          </w:rPr>
                          <w:t xml:space="preserve">le </w:t>
                        </w:r>
                        <w:r w:rsidRPr="00CB3D83">
                          <w:rPr>
                            <w:rFonts w:ascii="Times New Roman" w:eastAsia="Times New Roman" w:hAnsi="Times New Roman" w:cs="Times New Roman"/>
                            <w:color w:val="383638"/>
                            <w:position w:val="-5"/>
                            <w:sz w:val="16"/>
                            <w:szCs w:val="16"/>
                          </w:rPr>
                          <w:t>regole</w:t>
                        </w:r>
                        <w:r w:rsidR="003B2BEE" w:rsidRPr="00CB3D83">
                          <w:rPr>
                            <w:rFonts w:ascii="Times New Roman" w:eastAsia="Times New Roman" w:hAnsi="Times New Roman" w:cs="Times New Roman"/>
                            <w:color w:val="383638"/>
                            <w:position w:val="-5"/>
                            <w:sz w:val="16"/>
                            <w:szCs w:val="16"/>
                          </w:rPr>
                          <w:t xml:space="preserve"> </w:t>
                        </w:r>
                        <w:r w:rsidRPr="00CB3D83">
                          <w:rPr>
                            <w:rFonts w:ascii="Times New Roman" w:eastAsia="Times New Roman" w:hAnsi="Times New Roman" w:cs="Times New Roman"/>
                            <w:color w:val="383638"/>
                            <w:position w:val="-5"/>
                            <w:sz w:val="16"/>
                            <w:szCs w:val="16"/>
                          </w:rPr>
                          <w:t>più</w:t>
                        </w:r>
                        <w:r w:rsidR="003B2BEE" w:rsidRPr="00CB3D83">
                          <w:rPr>
                            <w:rFonts w:ascii="Times New Roman" w:eastAsia="Times New Roman" w:hAnsi="Times New Roman" w:cs="Times New Roman"/>
                            <w:color w:val="383638"/>
                            <w:position w:val="-5"/>
                            <w:sz w:val="16"/>
                            <w:szCs w:val="16"/>
                          </w:rPr>
                          <w:t xml:space="preserve"> </w:t>
                        </w:r>
                        <w:r w:rsidRPr="00CB3D83">
                          <w:rPr>
                            <w:rFonts w:ascii="Times New Roman" w:eastAsia="Times New Roman" w:hAnsi="Times New Roman" w:cs="Times New Roman"/>
                            <w:color w:val="383638"/>
                            <w:w w:val="109"/>
                            <w:position w:val="-5"/>
                            <w:sz w:val="16"/>
                            <w:szCs w:val="16"/>
                          </w:rPr>
                          <w:t xml:space="preserve">adeguate </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109" w:right="-20"/>
                          <w:rPr>
                            <w:rFonts w:ascii="Times New Roman" w:eastAsia="Times New Roman" w:hAnsi="Times New Roman" w:cs="Times New Roman"/>
                            <w:color w:val="383638"/>
                            <w:sz w:val="16"/>
                            <w:szCs w:val="16"/>
                          </w:rPr>
                        </w:pPr>
                        <w:r w:rsidRPr="00CB3D83">
                          <w:rPr>
                            <w:rFonts w:ascii="Times New Roman" w:eastAsia="Times New Roman" w:hAnsi="Times New Roman" w:cs="Times New Roman"/>
                            <w:color w:val="383638"/>
                            <w:sz w:val="16"/>
                            <w:szCs w:val="16"/>
                          </w:rPr>
                          <w:t>Sa</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8"/>
                            <w:sz w:val="16"/>
                            <w:szCs w:val="16"/>
                          </w:rPr>
                          <w:t>analizzar</w:t>
                        </w:r>
                        <w:r w:rsidRPr="00CB3D83">
                          <w:rPr>
                            <w:rFonts w:ascii="Times New Roman" w:eastAsia="Times New Roman" w:hAnsi="Times New Roman" w:cs="Times New Roman"/>
                            <w:color w:val="383638"/>
                            <w:spacing w:val="-11"/>
                            <w:w w:val="108"/>
                            <w:sz w:val="16"/>
                            <w:szCs w:val="16"/>
                          </w:rPr>
                          <w:t>e</w:t>
                        </w:r>
                        <w:r w:rsidRPr="00CB3D83">
                          <w:rPr>
                            <w:rFonts w:ascii="Times New Roman" w:eastAsia="Times New Roman" w:hAnsi="Times New Roman" w:cs="Times New Roman"/>
                            <w:color w:val="6E6E70"/>
                            <w:w w:val="154"/>
                            <w:sz w:val="16"/>
                            <w:szCs w:val="16"/>
                          </w:rPr>
                          <w:t>,</w:t>
                        </w:r>
                        <w:r w:rsidRPr="00CB3D83">
                          <w:rPr>
                            <w:rFonts w:ascii="Times New Roman" w:eastAsia="Times New Roman" w:hAnsi="Times New Roman" w:cs="Times New Roman"/>
                            <w:color w:val="4B4B4D"/>
                            <w:w w:val="110"/>
                            <w:sz w:val="16"/>
                            <w:szCs w:val="16"/>
                          </w:rPr>
                          <w:t>sintetizzare</w:t>
                        </w:r>
                        <w:r w:rsidR="003B2BEE" w:rsidRPr="00CB3D83">
                          <w:rPr>
                            <w:rFonts w:ascii="Times New Roman" w:eastAsia="Times New Roman" w:hAnsi="Times New Roman" w:cs="Times New Roman"/>
                            <w:color w:val="4B4B4D"/>
                            <w:w w:val="110"/>
                            <w:sz w:val="16"/>
                            <w:szCs w:val="16"/>
                          </w:rPr>
                          <w:t xml:space="preserve"> </w:t>
                        </w:r>
                        <w:r w:rsidRPr="00CB3D83">
                          <w:rPr>
                            <w:rFonts w:ascii="Times New Roman" w:eastAsia="Times New Roman" w:hAnsi="Times New Roman" w:cs="Times New Roman"/>
                            <w:color w:val="383638"/>
                            <w:w w:val="110"/>
                            <w:sz w:val="16"/>
                            <w:szCs w:val="16"/>
                          </w:rPr>
                          <w:t>ed</w:t>
                        </w:r>
                        <w:r w:rsidR="003B2BEE" w:rsidRPr="00CB3D83">
                          <w:rPr>
                            <w:rFonts w:ascii="Times New Roman" w:eastAsia="Times New Roman" w:hAnsi="Times New Roman" w:cs="Times New Roman"/>
                            <w:color w:val="383638"/>
                            <w:w w:val="110"/>
                            <w:sz w:val="16"/>
                            <w:szCs w:val="16"/>
                          </w:rPr>
                          <w:t xml:space="preserve"> </w:t>
                        </w:r>
                        <w:r w:rsidRPr="00CB3D83">
                          <w:rPr>
                            <w:rFonts w:ascii="Times New Roman" w:eastAsia="Times New Roman" w:hAnsi="Times New Roman" w:cs="Times New Roman"/>
                            <w:color w:val="383638"/>
                            <w:w w:val="109"/>
                            <w:sz w:val="16"/>
                            <w:szCs w:val="16"/>
                          </w:rPr>
                          <w:t>utilizzare</w:t>
                        </w:r>
                        <w:r w:rsidR="003B2BEE" w:rsidRPr="00CB3D83">
                          <w:rPr>
                            <w:rFonts w:ascii="Times New Roman" w:eastAsia="Times New Roman" w:hAnsi="Times New Roman" w:cs="Times New Roman"/>
                            <w:color w:val="383638"/>
                            <w:w w:val="109"/>
                            <w:sz w:val="16"/>
                            <w:szCs w:val="16"/>
                          </w:rPr>
                          <w:t xml:space="preserve"> </w:t>
                        </w:r>
                        <w:r w:rsidRPr="00CB3D83">
                          <w:rPr>
                            <w:rFonts w:ascii="Times New Roman" w:eastAsia="Times New Roman" w:hAnsi="Times New Roman" w:cs="Times New Roman"/>
                            <w:color w:val="383638"/>
                            <w:sz w:val="16"/>
                            <w:szCs w:val="16"/>
                          </w:rPr>
                          <w:t>in</w:t>
                        </w:r>
                        <w:r w:rsidR="003B2BEE" w:rsidRPr="00CB3D83">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situazioni nuove</w:t>
                        </w:r>
                        <w:r w:rsidR="003B2BEE" w:rsidRPr="00CB3D83">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sz w:val="16"/>
                            <w:szCs w:val="16"/>
                          </w:rPr>
                          <w:t>le competenze acquisite</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rPr>
                            <w:rFonts w:ascii="Times New Roman" w:hAnsi="Times New Roman" w:cs="Times New Roman"/>
                            <w:sz w:val="16"/>
                            <w:szCs w:val="16"/>
                          </w:rPr>
                        </w:pPr>
                        <w:r w:rsidRPr="00CB3D83">
                          <w:rPr>
                            <w:rFonts w:ascii="Times New Roman" w:hAnsi="Times New Roman" w:cs="Times New Roman"/>
                            <w:sz w:val="16"/>
                            <w:szCs w:val="16"/>
                          </w:rPr>
                          <w:t>Espone con proprietà e varietà di lessico</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jc w:val="center"/>
                          <w:rPr>
                            <w:rFonts w:ascii="Times New Roman" w:hAnsi="Times New Roman" w:cs="Times New Roman"/>
                            <w:sz w:val="16"/>
                            <w:szCs w:val="16"/>
                          </w:rPr>
                        </w:pPr>
                        <w:r w:rsidRPr="00CB3D83">
                          <w:rPr>
                            <w:rFonts w:ascii="Times New Roman" w:hAnsi="Times New Roman" w:cs="Times New Roman"/>
                            <w:sz w:val="16"/>
                            <w:szCs w:val="16"/>
                          </w:rPr>
                          <w:t>9</w:t>
                        </w:r>
                      </w:p>
                    </w:tc>
                  </w:tr>
                  <w:tr w:rsidR="00473E87" w:rsidTr="00950572">
                    <w:trPr>
                      <w:trHeight w:val="901"/>
                    </w:trPr>
                    <w:tc>
                      <w:tcPr>
                        <w:tcW w:w="1769"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CB3D83">
                        <w:pPr>
                          <w:spacing w:after="0" w:line="240" w:lineRule="auto"/>
                          <w:ind w:right="218"/>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 xml:space="preserve">Le </w:t>
                        </w:r>
                        <w:r w:rsidRPr="00CB3D83">
                          <w:rPr>
                            <w:rFonts w:ascii="Times New Roman" w:eastAsia="Times New Roman" w:hAnsi="Times New Roman" w:cs="Times New Roman"/>
                            <w:color w:val="4B4B4D"/>
                            <w:w w:val="109"/>
                            <w:sz w:val="16"/>
                            <w:szCs w:val="16"/>
                          </w:rPr>
                          <w:t xml:space="preserve">conoscenze </w:t>
                        </w:r>
                        <w:r w:rsidRPr="00CB3D83">
                          <w:rPr>
                            <w:rFonts w:ascii="Times New Roman" w:eastAsia="Times New Roman" w:hAnsi="Times New Roman" w:cs="Times New Roman"/>
                            <w:color w:val="4B4B4D"/>
                            <w:sz w:val="16"/>
                            <w:szCs w:val="16"/>
                          </w:rPr>
                          <w:t>sono</w:t>
                        </w:r>
                        <w:r w:rsidR="00950572">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 xml:space="preserve">complete </w:t>
                        </w:r>
                        <w:r w:rsidRPr="00CB3D83">
                          <w:rPr>
                            <w:rFonts w:ascii="Times New Roman" w:eastAsia="Times New Roman" w:hAnsi="Times New Roman" w:cs="Times New Roman"/>
                            <w:color w:val="383638"/>
                            <w:w w:val="108"/>
                            <w:sz w:val="16"/>
                            <w:szCs w:val="16"/>
                          </w:rPr>
                          <w:t>e</w:t>
                        </w:r>
                        <w:r w:rsidR="00950572">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4B4B4D"/>
                            <w:w w:val="108"/>
                            <w:sz w:val="16"/>
                            <w:szCs w:val="16"/>
                          </w:rPr>
                          <w:t>rielaborate</w:t>
                        </w:r>
                        <w:r w:rsidR="00950572">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383638"/>
                            <w:w w:val="110"/>
                            <w:sz w:val="16"/>
                            <w:szCs w:val="16"/>
                          </w:rPr>
                          <w:t>in</w:t>
                        </w:r>
                        <w:r w:rsidR="00950572">
                          <w:rPr>
                            <w:rFonts w:ascii="Times New Roman" w:eastAsia="Times New Roman" w:hAnsi="Times New Roman" w:cs="Times New Roman"/>
                            <w:color w:val="383638"/>
                            <w:w w:val="110"/>
                            <w:sz w:val="16"/>
                            <w:szCs w:val="16"/>
                          </w:rPr>
                          <w:t xml:space="preserve"> </w:t>
                        </w:r>
                        <w:r w:rsidRPr="00CB3D83">
                          <w:rPr>
                            <w:rFonts w:ascii="Times New Roman" w:eastAsia="Times New Roman" w:hAnsi="Times New Roman" w:cs="Times New Roman"/>
                            <w:color w:val="383638"/>
                            <w:sz w:val="16"/>
                            <w:szCs w:val="16"/>
                          </w:rPr>
                          <w:t>modo</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09"/>
                            <w:sz w:val="16"/>
                            <w:szCs w:val="16"/>
                          </w:rPr>
                          <w:t>personale</w:t>
                        </w:r>
                      </w:p>
                    </w:tc>
                    <w:tc>
                      <w:tcPr>
                        <w:tcW w:w="2434"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before="16" w:after="0" w:line="240" w:lineRule="auto"/>
                          <w:ind w:left="94" w:right="-20"/>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organizzare</w:t>
                        </w:r>
                        <w:r w:rsidR="00950572">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383638"/>
                            <w:sz w:val="16"/>
                            <w:szCs w:val="16"/>
                          </w:rPr>
                          <w:t>le</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9"/>
                            <w:sz w:val="16"/>
                            <w:szCs w:val="16"/>
                          </w:rPr>
                          <w:t>conoscenze</w:t>
                        </w:r>
                        <w:r w:rsidR="00950572">
                          <w:rPr>
                            <w:rFonts w:ascii="Times New Roman" w:eastAsia="Times New Roman" w:hAnsi="Times New Roman" w:cs="Times New Roman"/>
                            <w:color w:val="4B4B4D"/>
                            <w:w w:val="109"/>
                            <w:sz w:val="16"/>
                            <w:szCs w:val="16"/>
                          </w:rPr>
                          <w:t xml:space="preserve"> </w:t>
                        </w:r>
                        <w:r w:rsidRPr="00CB3D83">
                          <w:rPr>
                            <w:rFonts w:ascii="Times New Roman" w:eastAsia="Arial" w:hAnsi="Times New Roman" w:cs="Times New Roman"/>
                            <w:color w:val="383638"/>
                            <w:sz w:val="16"/>
                            <w:szCs w:val="16"/>
                          </w:rPr>
                          <w:t xml:space="preserve">in </w:t>
                        </w:r>
                        <w:r w:rsidRPr="00CB3D83">
                          <w:rPr>
                            <w:rFonts w:ascii="Times New Roman" w:eastAsia="Times New Roman" w:hAnsi="Times New Roman" w:cs="Times New Roman"/>
                            <w:color w:val="383638"/>
                            <w:w w:val="108"/>
                            <w:sz w:val="16"/>
                            <w:szCs w:val="16"/>
                          </w:rPr>
                          <w:t>modo</w:t>
                        </w:r>
                        <w:r w:rsidR="00950572">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w w:val="109"/>
                            <w:sz w:val="16"/>
                            <w:szCs w:val="16"/>
                          </w:rPr>
                          <w:t>originale</w:t>
                        </w:r>
                      </w:p>
                    </w:tc>
                    <w:tc>
                      <w:tcPr>
                        <w:tcW w:w="2863"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CB3D83">
                        <w:pPr>
                          <w:spacing w:before="17" w:after="0"/>
                          <w:ind w:right="646"/>
                          <w:rPr>
                            <w:rFonts w:ascii="Times New Roman" w:eastAsia="Times New Roman" w:hAnsi="Times New Roman" w:cs="Times New Roman"/>
                            <w:sz w:val="16"/>
                            <w:szCs w:val="16"/>
                          </w:rPr>
                        </w:pPr>
                        <w:r w:rsidRPr="00CB3D83">
                          <w:rPr>
                            <w:rFonts w:ascii="Times New Roman" w:eastAsia="Times New Roman" w:hAnsi="Times New Roman" w:cs="Times New Roman"/>
                            <w:color w:val="383638"/>
                            <w:sz w:val="16"/>
                            <w:szCs w:val="16"/>
                          </w:rPr>
                          <w:t>Sa analizzare, sintetizzare ed utilizzare</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in</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w w:val="108"/>
                            <w:sz w:val="16"/>
                            <w:szCs w:val="16"/>
                          </w:rPr>
                          <w:t>situazioni</w:t>
                        </w:r>
                        <w:r w:rsidR="00950572">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383638"/>
                            <w:w w:val="108"/>
                            <w:sz w:val="16"/>
                            <w:szCs w:val="16"/>
                          </w:rPr>
                          <w:t>nuove</w:t>
                        </w:r>
                        <w:r w:rsidR="00950572">
                          <w:rPr>
                            <w:rFonts w:ascii="Times New Roman" w:eastAsia="Times New Roman" w:hAnsi="Times New Roman" w:cs="Times New Roman"/>
                            <w:color w:val="383638"/>
                            <w:w w:val="108"/>
                            <w:sz w:val="16"/>
                            <w:szCs w:val="16"/>
                          </w:rPr>
                          <w:t xml:space="preserve"> </w:t>
                        </w:r>
                        <w:r w:rsidRPr="00CB3D83">
                          <w:rPr>
                            <w:rFonts w:ascii="Times New Roman" w:eastAsia="Times New Roman" w:hAnsi="Times New Roman" w:cs="Times New Roman"/>
                            <w:color w:val="383638"/>
                            <w:w w:val="110"/>
                            <w:sz w:val="16"/>
                            <w:szCs w:val="16"/>
                          </w:rPr>
                          <w:t>e</w:t>
                        </w:r>
                        <w:r w:rsidR="00950572">
                          <w:rPr>
                            <w:rFonts w:ascii="Times New Roman" w:eastAsia="Times New Roman" w:hAnsi="Times New Roman" w:cs="Times New Roman"/>
                            <w:color w:val="383638"/>
                            <w:w w:val="110"/>
                            <w:sz w:val="16"/>
                            <w:szCs w:val="16"/>
                          </w:rPr>
                          <w:t xml:space="preserve">  </w:t>
                        </w:r>
                        <w:r w:rsidRPr="00CB3D83">
                          <w:rPr>
                            <w:rFonts w:ascii="Times New Roman" w:eastAsia="Times New Roman" w:hAnsi="Times New Roman" w:cs="Times New Roman"/>
                            <w:color w:val="383638"/>
                            <w:sz w:val="16"/>
                            <w:szCs w:val="16"/>
                          </w:rPr>
                          <w:t>in</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sz w:val="16"/>
                            <w:szCs w:val="16"/>
                          </w:rPr>
                          <w:t>modo</w:t>
                        </w:r>
                        <w:r w:rsidR="00950572">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09"/>
                            <w:sz w:val="16"/>
                            <w:szCs w:val="16"/>
                          </w:rPr>
                          <w:t xml:space="preserve">personale </w:t>
                        </w:r>
                        <w:r w:rsidRPr="00CB3D83">
                          <w:rPr>
                            <w:rFonts w:ascii="Times New Roman" w:eastAsia="Times New Roman" w:hAnsi="Times New Roman" w:cs="Times New Roman"/>
                            <w:color w:val="383638"/>
                            <w:w w:val="112"/>
                            <w:sz w:val="16"/>
                            <w:szCs w:val="16"/>
                          </w:rPr>
                          <w:t xml:space="preserve">le </w:t>
                        </w:r>
                        <w:r w:rsidRPr="00CB3D83">
                          <w:rPr>
                            <w:rFonts w:ascii="Times New Roman" w:eastAsia="Times New Roman" w:hAnsi="Times New Roman" w:cs="Times New Roman"/>
                            <w:color w:val="4B4B4D"/>
                            <w:w w:val="108"/>
                            <w:sz w:val="16"/>
                            <w:szCs w:val="16"/>
                          </w:rPr>
                          <w:t>competenze</w:t>
                        </w:r>
                        <w:r w:rsidR="00950572">
                          <w:rPr>
                            <w:rFonts w:ascii="Times New Roman" w:eastAsia="Times New Roman" w:hAnsi="Times New Roman" w:cs="Times New Roman"/>
                            <w:color w:val="4B4B4D"/>
                            <w:w w:val="108"/>
                            <w:sz w:val="16"/>
                            <w:szCs w:val="16"/>
                          </w:rPr>
                          <w:t xml:space="preserve"> </w:t>
                        </w:r>
                        <w:r w:rsidRPr="00CB3D83">
                          <w:rPr>
                            <w:rFonts w:ascii="Times New Roman" w:eastAsia="Times New Roman" w:hAnsi="Times New Roman" w:cs="Times New Roman"/>
                            <w:color w:val="383638"/>
                            <w:w w:val="109"/>
                            <w:sz w:val="16"/>
                            <w:szCs w:val="16"/>
                          </w:rPr>
                          <w:t>acquisite</w:t>
                        </w:r>
                      </w:p>
                    </w:tc>
                    <w:tc>
                      <w:tcPr>
                        <w:tcW w:w="4008"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110" w:right="355"/>
                          <w:rPr>
                            <w:rFonts w:ascii="Times New Roman" w:eastAsia="Times New Roman" w:hAnsi="Times New Roman" w:cs="Times New Roman"/>
                            <w:sz w:val="16"/>
                            <w:szCs w:val="16"/>
                          </w:rPr>
                        </w:pPr>
                        <w:r w:rsidRPr="00CB3D83">
                          <w:rPr>
                            <w:rFonts w:ascii="Times New Roman" w:eastAsia="Times New Roman" w:hAnsi="Times New Roman" w:cs="Times New Roman"/>
                            <w:color w:val="4B4B4D"/>
                            <w:sz w:val="16"/>
                            <w:szCs w:val="16"/>
                          </w:rPr>
                          <w:t>Espone</w:t>
                        </w:r>
                        <w:r w:rsidR="00950572">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con</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 xml:space="preserve">proprietà </w:t>
                        </w:r>
                        <w:r w:rsidRPr="00CB3D83">
                          <w:rPr>
                            <w:rFonts w:ascii="Times New Roman" w:eastAsia="Times New Roman" w:hAnsi="Times New Roman" w:cs="Times New Roman"/>
                            <w:color w:val="4B4B4D"/>
                            <w:w w:val="118"/>
                            <w:sz w:val="16"/>
                            <w:szCs w:val="16"/>
                          </w:rPr>
                          <w:t>e</w:t>
                        </w:r>
                        <w:r w:rsidR="00950572">
                          <w:rPr>
                            <w:rFonts w:ascii="Times New Roman" w:eastAsia="Times New Roman" w:hAnsi="Times New Roman" w:cs="Times New Roman"/>
                            <w:color w:val="4B4B4D"/>
                            <w:w w:val="118"/>
                            <w:sz w:val="16"/>
                            <w:szCs w:val="16"/>
                          </w:rPr>
                          <w:t xml:space="preserve"> </w:t>
                        </w:r>
                        <w:r w:rsidRPr="00CB3D83">
                          <w:rPr>
                            <w:rFonts w:ascii="Times New Roman" w:eastAsia="Times New Roman" w:hAnsi="Times New Roman" w:cs="Times New Roman"/>
                            <w:color w:val="4B4B4D"/>
                            <w:sz w:val="16"/>
                            <w:szCs w:val="16"/>
                          </w:rPr>
                          <w:t>varietà</w:t>
                        </w:r>
                        <w:r w:rsidR="00950572">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sz w:val="16"/>
                            <w:szCs w:val="16"/>
                          </w:rPr>
                          <w:t>di</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sz w:val="16"/>
                            <w:szCs w:val="16"/>
                          </w:rPr>
                          <w:t>lessico</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383638"/>
                            <w:w w:val="128"/>
                            <w:sz w:val="16"/>
                            <w:szCs w:val="16"/>
                          </w:rPr>
                          <w:t xml:space="preserve">e </w:t>
                        </w:r>
                        <w:r w:rsidRPr="00CB3D83">
                          <w:rPr>
                            <w:rFonts w:ascii="Times New Roman" w:eastAsia="Times New Roman" w:hAnsi="Times New Roman" w:cs="Times New Roman"/>
                            <w:color w:val="383638"/>
                            <w:sz w:val="16"/>
                            <w:szCs w:val="16"/>
                          </w:rPr>
                          <w:t>con</w:t>
                        </w:r>
                        <w:r w:rsidR="00950572">
                          <w:rPr>
                            <w:rFonts w:ascii="Times New Roman" w:eastAsia="Times New Roman" w:hAnsi="Times New Roman" w:cs="Times New Roman"/>
                            <w:color w:val="383638"/>
                            <w:sz w:val="16"/>
                            <w:szCs w:val="16"/>
                          </w:rPr>
                          <w:t xml:space="preserve"> </w:t>
                        </w:r>
                        <w:r w:rsidRPr="00CB3D83">
                          <w:rPr>
                            <w:rFonts w:ascii="Times New Roman" w:eastAsia="Times New Roman" w:hAnsi="Times New Roman" w:cs="Times New Roman"/>
                            <w:color w:val="4B4B4D"/>
                            <w:sz w:val="16"/>
                            <w:szCs w:val="16"/>
                          </w:rPr>
                          <w:t>stile</w:t>
                        </w:r>
                        <w:r w:rsidR="00950572">
                          <w:rPr>
                            <w:rFonts w:ascii="Times New Roman" w:eastAsia="Times New Roman" w:hAnsi="Times New Roman" w:cs="Times New Roman"/>
                            <w:color w:val="4B4B4D"/>
                            <w:sz w:val="16"/>
                            <w:szCs w:val="16"/>
                          </w:rPr>
                          <w:t xml:space="preserve"> </w:t>
                        </w:r>
                        <w:r w:rsidRPr="00CB3D83">
                          <w:rPr>
                            <w:rFonts w:ascii="Times New Roman" w:eastAsia="Times New Roman" w:hAnsi="Times New Roman" w:cs="Times New Roman"/>
                            <w:color w:val="383638"/>
                            <w:w w:val="110"/>
                            <w:sz w:val="16"/>
                            <w:szCs w:val="16"/>
                          </w:rPr>
                          <w:t>pe</w:t>
                        </w:r>
                        <w:r w:rsidRPr="00CB3D83">
                          <w:rPr>
                            <w:rFonts w:ascii="Times New Roman" w:eastAsia="Times New Roman" w:hAnsi="Times New Roman" w:cs="Times New Roman"/>
                            <w:color w:val="383638"/>
                            <w:spacing w:val="-1"/>
                            <w:w w:val="111"/>
                            <w:sz w:val="16"/>
                            <w:szCs w:val="16"/>
                          </w:rPr>
                          <w:t>r</w:t>
                        </w:r>
                        <w:r w:rsidRPr="00CB3D83">
                          <w:rPr>
                            <w:rFonts w:ascii="Times New Roman" w:eastAsia="Times New Roman" w:hAnsi="Times New Roman" w:cs="Times New Roman"/>
                            <w:color w:val="5E5E60"/>
                            <w:spacing w:val="-17"/>
                            <w:w w:val="123"/>
                            <w:sz w:val="16"/>
                            <w:szCs w:val="16"/>
                          </w:rPr>
                          <w:t>s</w:t>
                        </w:r>
                        <w:r w:rsidRPr="00CB3D83">
                          <w:rPr>
                            <w:rFonts w:ascii="Times New Roman" w:eastAsia="Times New Roman" w:hAnsi="Times New Roman" w:cs="Times New Roman"/>
                            <w:color w:val="383638"/>
                            <w:w w:val="110"/>
                            <w:sz w:val="16"/>
                            <w:szCs w:val="16"/>
                          </w:rPr>
                          <w:t>onale</w:t>
                        </w:r>
                      </w:p>
                    </w:tc>
                    <w:tc>
                      <w:tcPr>
                        <w:tcW w:w="1432" w:type="dxa"/>
                        <w:tcBorders>
                          <w:top w:val="single" w:sz="4" w:space="0" w:color="auto"/>
                          <w:left w:val="single" w:sz="4" w:space="0" w:color="auto"/>
                          <w:bottom w:val="single" w:sz="4" w:space="0" w:color="auto"/>
                          <w:right w:val="single" w:sz="4" w:space="0" w:color="auto"/>
                        </w:tcBorders>
                        <w:vAlign w:val="center"/>
                      </w:tcPr>
                      <w:p w:rsidR="00473E87" w:rsidRPr="00CB3D83" w:rsidRDefault="00473E87" w:rsidP="00473E87">
                        <w:pPr>
                          <w:spacing w:after="0" w:line="240" w:lineRule="auto"/>
                          <w:ind w:left="119" w:right="-20"/>
                          <w:jc w:val="center"/>
                          <w:rPr>
                            <w:rFonts w:ascii="Times New Roman" w:eastAsia="Courier New" w:hAnsi="Times New Roman" w:cs="Times New Roman"/>
                            <w:sz w:val="16"/>
                            <w:szCs w:val="16"/>
                          </w:rPr>
                        </w:pPr>
                        <w:r w:rsidRPr="00CB3D83">
                          <w:rPr>
                            <w:rFonts w:ascii="Times New Roman" w:hAnsi="Times New Roman" w:cs="Times New Roman"/>
                            <w:sz w:val="16"/>
                            <w:szCs w:val="16"/>
                          </w:rPr>
                          <w:t>10</w:t>
                        </w:r>
                      </w:p>
                    </w:tc>
                  </w:tr>
                </w:tbl>
                <w:p w:rsidR="00473E87" w:rsidRPr="00950572" w:rsidRDefault="00950572" w:rsidP="00BB5C31">
                  <w:pPr>
                    <w:spacing w:after="0" w:line="240" w:lineRule="auto"/>
                    <w:rPr>
                      <w:rFonts w:ascii="Times New Roman" w:hAnsi="Times New Roman" w:cs="Times New Roman"/>
                      <w:b/>
                    </w:rPr>
                  </w:pPr>
                  <w:r>
                    <w:t xml:space="preserve"> </w:t>
                  </w:r>
                  <w:r w:rsidRPr="00950572">
                    <w:rPr>
                      <w:rFonts w:ascii="Times New Roman" w:hAnsi="Times New Roman" w:cs="Times New Roman"/>
                      <w:b/>
                    </w:rPr>
                    <w:t>Bra, 30 aprile 2020                                                                                                                                                                                        Prof.ssa Vittoria Granato</w:t>
                  </w:r>
                </w:p>
              </w:txbxContent>
            </v:textbox>
            <w10:wrap anchorx="margin"/>
          </v:shape>
        </w:pict>
      </w:r>
    </w:p>
    <w:p w:rsidR="00BB5C31" w:rsidRPr="00E12811" w:rsidRDefault="00BB5C31" w:rsidP="00BB5C31">
      <w:pPr>
        <w:spacing w:after="0" w:line="217" w:lineRule="exact"/>
        <w:ind w:right="-143"/>
        <w:jc w:val="both"/>
        <w:rPr>
          <w:rFonts w:ascii="Times New Roman" w:hAnsi="Times New Roman" w:cs="Times New Roman"/>
          <w:sz w:val="24"/>
          <w:szCs w:val="24"/>
        </w:rPr>
      </w:pPr>
      <w:bookmarkStart w:id="0" w:name="_GoBack"/>
      <w:bookmarkEnd w:id="0"/>
    </w:p>
    <w:p w:rsidR="00865425" w:rsidRPr="00E12811" w:rsidRDefault="00865425" w:rsidP="00865425">
      <w:pPr>
        <w:suppressAutoHyphens/>
        <w:spacing w:after="0" w:line="240" w:lineRule="auto"/>
        <w:jc w:val="both"/>
        <w:rPr>
          <w:rFonts w:ascii="Times New Roman" w:eastAsia="Times New Roman" w:hAnsi="Times New Roman" w:cs="Times New Roman"/>
          <w:b/>
          <w:sz w:val="24"/>
          <w:szCs w:val="24"/>
          <w:lang w:eastAsia="ar-SA"/>
        </w:rPr>
      </w:pPr>
    </w:p>
    <w:p w:rsidR="00865425" w:rsidRPr="00E12811" w:rsidRDefault="00865425" w:rsidP="00865425">
      <w:pPr>
        <w:suppressAutoHyphens/>
        <w:spacing w:after="0" w:line="240" w:lineRule="auto"/>
        <w:rPr>
          <w:rFonts w:ascii="Times New Roman" w:eastAsia="Times New Roman" w:hAnsi="Times New Roman" w:cs="Times New Roman"/>
          <w:sz w:val="24"/>
          <w:szCs w:val="24"/>
          <w:lang w:eastAsia="ar-SA"/>
        </w:rPr>
      </w:pPr>
    </w:p>
    <w:p w:rsidR="00865425" w:rsidRPr="00E12811" w:rsidRDefault="00865425" w:rsidP="00865425">
      <w:pPr>
        <w:rPr>
          <w:rFonts w:ascii="Times New Roman" w:hAnsi="Times New Roman" w:cs="Times New Roman"/>
          <w:sz w:val="24"/>
          <w:szCs w:val="24"/>
        </w:rPr>
      </w:pPr>
    </w:p>
    <w:p w:rsidR="00A74CB3" w:rsidRPr="00E12811" w:rsidRDefault="00A74CB3" w:rsidP="009711BE">
      <w:pPr>
        <w:rPr>
          <w:rFonts w:ascii="Times New Roman" w:hAnsi="Times New Roman" w:cs="Times New Roman"/>
          <w:sz w:val="24"/>
          <w:szCs w:val="24"/>
        </w:rPr>
      </w:pPr>
    </w:p>
    <w:sectPr w:rsidR="00A74CB3" w:rsidRPr="00E12811" w:rsidSect="00FB0912">
      <w:pgSz w:w="16838" w:h="11906" w:orient="landscape"/>
      <w:pgMar w:top="1134" w:right="141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auto"/>
    <w:pitch w:val="variable"/>
    <w:sig w:usb0="00000003" w:usb1="00000000" w:usb2="00000000" w:usb3="00000000" w:csb0="00000001" w:csb1="00000000"/>
  </w:font>
  <w:font w:name="Roman">
    <w:altName w:val="Times New Roman"/>
    <w:charset w:val="00"/>
    <w:family w:val="roman"/>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E81AD5"/>
    <w:multiLevelType w:val="hybridMultilevel"/>
    <w:tmpl w:val="2C7AAC7E"/>
    <w:lvl w:ilvl="0" w:tplc="85A46A3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CB283C"/>
    <w:multiLevelType w:val="hybridMultilevel"/>
    <w:tmpl w:val="A568195C"/>
    <w:lvl w:ilvl="0" w:tplc="F59E607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2A7D54"/>
    <w:multiLevelType w:val="hybridMultilevel"/>
    <w:tmpl w:val="67208D26"/>
    <w:lvl w:ilvl="0" w:tplc="D5E08B7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90935A7"/>
    <w:multiLevelType w:val="hybridMultilevel"/>
    <w:tmpl w:val="66787C1A"/>
    <w:lvl w:ilvl="0" w:tplc="D84423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DFD1AFF"/>
    <w:multiLevelType w:val="hybridMultilevel"/>
    <w:tmpl w:val="E34A1C1E"/>
    <w:lvl w:ilvl="0" w:tplc="EE107AB6">
      <w:numFmt w:val="bullet"/>
      <w:lvlText w:val="•"/>
      <w:lvlJc w:val="left"/>
      <w:pPr>
        <w:ind w:left="197" w:hanging="124"/>
      </w:pPr>
      <w:rPr>
        <w:rFonts w:ascii="Verdana" w:eastAsia="Verdana" w:hAnsi="Verdana" w:cs="Verdana" w:hint="default"/>
        <w:i/>
        <w:color w:val="231F20"/>
        <w:w w:val="95"/>
        <w:sz w:val="15"/>
        <w:szCs w:val="15"/>
      </w:rPr>
    </w:lvl>
    <w:lvl w:ilvl="1" w:tplc="1296703C">
      <w:numFmt w:val="bullet"/>
      <w:lvlText w:val="•"/>
      <w:lvlJc w:val="left"/>
      <w:pPr>
        <w:ind w:left="519" w:hanging="124"/>
      </w:pPr>
      <w:rPr>
        <w:rFonts w:hint="default"/>
      </w:rPr>
    </w:lvl>
    <w:lvl w:ilvl="2" w:tplc="41942322">
      <w:numFmt w:val="bullet"/>
      <w:lvlText w:val="•"/>
      <w:lvlJc w:val="left"/>
      <w:pPr>
        <w:ind w:left="838" w:hanging="124"/>
      </w:pPr>
      <w:rPr>
        <w:rFonts w:hint="default"/>
      </w:rPr>
    </w:lvl>
    <w:lvl w:ilvl="3" w:tplc="136EBC30">
      <w:numFmt w:val="bullet"/>
      <w:lvlText w:val="•"/>
      <w:lvlJc w:val="left"/>
      <w:pPr>
        <w:ind w:left="1157" w:hanging="124"/>
      </w:pPr>
      <w:rPr>
        <w:rFonts w:hint="default"/>
      </w:rPr>
    </w:lvl>
    <w:lvl w:ilvl="4" w:tplc="27EAC244">
      <w:numFmt w:val="bullet"/>
      <w:lvlText w:val="•"/>
      <w:lvlJc w:val="left"/>
      <w:pPr>
        <w:ind w:left="1476" w:hanging="124"/>
      </w:pPr>
      <w:rPr>
        <w:rFonts w:hint="default"/>
      </w:rPr>
    </w:lvl>
    <w:lvl w:ilvl="5" w:tplc="5E1CD7B0">
      <w:numFmt w:val="bullet"/>
      <w:lvlText w:val="•"/>
      <w:lvlJc w:val="left"/>
      <w:pPr>
        <w:ind w:left="1795" w:hanging="124"/>
      </w:pPr>
      <w:rPr>
        <w:rFonts w:hint="default"/>
      </w:rPr>
    </w:lvl>
    <w:lvl w:ilvl="6" w:tplc="352C6282">
      <w:numFmt w:val="bullet"/>
      <w:lvlText w:val="•"/>
      <w:lvlJc w:val="left"/>
      <w:pPr>
        <w:ind w:left="2114" w:hanging="124"/>
      </w:pPr>
      <w:rPr>
        <w:rFonts w:hint="default"/>
      </w:rPr>
    </w:lvl>
    <w:lvl w:ilvl="7" w:tplc="8326EC88">
      <w:numFmt w:val="bullet"/>
      <w:lvlText w:val="•"/>
      <w:lvlJc w:val="left"/>
      <w:pPr>
        <w:ind w:left="2434" w:hanging="124"/>
      </w:pPr>
      <w:rPr>
        <w:rFonts w:hint="default"/>
      </w:rPr>
    </w:lvl>
    <w:lvl w:ilvl="8" w:tplc="DC74ED04">
      <w:numFmt w:val="bullet"/>
      <w:lvlText w:val="•"/>
      <w:lvlJc w:val="left"/>
      <w:pPr>
        <w:ind w:left="2753" w:hanging="124"/>
      </w:pPr>
      <w:rPr>
        <w:rFonts w:hint="default"/>
      </w:rPr>
    </w:lvl>
  </w:abstractNum>
  <w:abstractNum w:abstractNumId="6">
    <w:nsid w:val="24FC1824"/>
    <w:multiLevelType w:val="hybridMultilevel"/>
    <w:tmpl w:val="F406388C"/>
    <w:lvl w:ilvl="0" w:tplc="5F06E89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72A292E"/>
    <w:multiLevelType w:val="hybridMultilevel"/>
    <w:tmpl w:val="2DA6BEF8"/>
    <w:lvl w:ilvl="0" w:tplc="6B949D1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C767094"/>
    <w:multiLevelType w:val="hybridMultilevel"/>
    <w:tmpl w:val="F42CCBFE"/>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9">
    <w:nsid w:val="3B810915"/>
    <w:multiLevelType w:val="hybridMultilevel"/>
    <w:tmpl w:val="80A85234"/>
    <w:lvl w:ilvl="0" w:tplc="9B407D2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D866BB2"/>
    <w:multiLevelType w:val="hybridMultilevel"/>
    <w:tmpl w:val="C9D47B68"/>
    <w:lvl w:ilvl="0" w:tplc="C31C9048">
      <w:numFmt w:val="bullet"/>
      <w:lvlText w:val="•"/>
      <w:lvlJc w:val="left"/>
      <w:pPr>
        <w:ind w:left="197" w:hanging="124"/>
      </w:pPr>
      <w:rPr>
        <w:rFonts w:ascii="Verdana" w:eastAsia="Verdana" w:hAnsi="Verdana" w:cs="Verdana" w:hint="default"/>
        <w:color w:val="231F20"/>
        <w:w w:val="95"/>
        <w:sz w:val="15"/>
        <w:szCs w:val="15"/>
      </w:rPr>
    </w:lvl>
    <w:lvl w:ilvl="1" w:tplc="7D6E4184">
      <w:numFmt w:val="bullet"/>
      <w:lvlText w:val="•"/>
      <w:lvlJc w:val="left"/>
      <w:pPr>
        <w:ind w:left="519" w:hanging="124"/>
      </w:pPr>
      <w:rPr>
        <w:rFonts w:hint="default"/>
      </w:rPr>
    </w:lvl>
    <w:lvl w:ilvl="2" w:tplc="BB1CA744">
      <w:numFmt w:val="bullet"/>
      <w:lvlText w:val="•"/>
      <w:lvlJc w:val="left"/>
      <w:pPr>
        <w:ind w:left="838" w:hanging="124"/>
      </w:pPr>
      <w:rPr>
        <w:rFonts w:hint="default"/>
      </w:rPr>
    </w:lvl>
    <w:lvl w:ilvl="3" w:tplc="6C4AF168">
      <w:numFmt w:val="bullet"/>
      <w:lvlText w:val="•"/>
      <w:lvlJc w:val="left"/>
      <w:pPr>
        <w:ind w:left="1157" w:hanging="124"/>
      </w:pPr>
      <w:rPr>
        <w:rFonts w:hint="default"/>
      </w:rPr>
    </w:lvl>
    <w:lvl w:ilvl="4" w:tplc="D84EB248">
      <w:numFmt w:val="bullet"/>
      <w:lvlText w:val="•"/>
      <w:lvlJc w:val="left"/>
      <w:pPr>
        <w:ind w:left="1476" w:hanging="124"/>
      </w:pPr>
      <w:rPr>
        <w:rFonts w:hint="default"/>
      </w:rPr>
    </w:lvl>
    <w:lvl w:ilvl="5" w:tplc="13421D6A">
      <w:numFmt w:val="bullet"/>
      <w:lvlText w:val="•"/>
      <w:lvlJc w:val="left"/>
      <w:pPr>
        <w:ind w:left="1795" w:hanging="124"/>
      </w:pPr>
      <w:rPr>
        <w:rFonts w:hint="default"/>
      </w:rPr>
    </w:lvl>
    <w:lvl w:ilvl="6" w:tplc="CF82329A">
      <w:numFmt w:val="bullet"/>
      <w:lvlText w:val="•"/>
      <w:lvlJc w:val="left"/>
      <w:pPr>
        <w:ind w:left="2114" w:hanging="124"/>
      </w:pPr>
      <w:rPr>
        <w:rFonts w:hint="default"/>
      </w:rPr>
    </w:lvl>
    <w:lvl w:ilvl="7" w:tplc="912A5B4A">
      <w:numFmt w:val="bullet"/>
      <w:lvlText w:val="•"/>
      <w:lvlJc w:val="left"/>
      <w:pPr>
        <w:ind w:left="2434" w:hanging="124"/>
      </w:pPr>
      <w:rPr>
        <w:rFonts w:hint="default"/>
      </w:rPr>
    </w:lvl>
    <w:lvl w:ilvl="8" w:tplc="C10ECD3C">
      <w:numFmt w:val="bullet"/>
      <w:lvlText w:val="•"/>
      <w:lvlJc w:val="left"/>
      <w:pPr>
        <w:ind w:left="2753" w:hanging="124"/>
      </w:pPr>
      <w:rPr>
        <w:rFonts w:hint="default"/>
      </w:rPr>
    </w:lvl>
  </w:abstractNum>
  <w:abstractNum w:abstractNumId="11">
    <w:nsid w:val="3F5F62D0"/>
    <w:multiLevelType w:val="hybridMultilevel"/>
    <w:tmpl w:val="8B42CE52"/>
    <w:lvl w:ilvl="0" w:tplc="A62A0AF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75302E1"/>
    <w:multiLevelType w:val="hybridMultilevel"/>
    <w:tmpl w:val="B9B4C484"/>
    <w:lvl w:ilvl="0" w:tplc="6C36BA7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BFA704D"/>
    <w:multiLevelType w:val="hybridMultilevel"/>
    <w:tmpl w:val="14660DC0"/>
    <w:lvl w:ilvl="0" w:tplc="C85AAF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00B0B80"/>
    <w:multiLevelType w:val="hybridMultilevel"/>
    <w:tmpl w:val="BD88A074"/>
    <w:lvl w:ilvl="0" w:tplc="AA8C53D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D2B1212"/>
    <w:multiLevelType w:val="hybridMultilevel"/>
    <w:tmpl w:val="575265FA"/>
    <w:lvl w:ilvl="0" w:tplc="0792C9C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126284C"/>
    <w:multiLevelType w:val="hybridMultilevel"/>
    <w:tmpl w:val="2E82AF0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30C5560"/>
    <w:multiLevelType w:val="hybridMultilevel"/>
    <w:tmpl w:val="0B9257B2"/>
    <w:lvl w:ilvl="0" w:tplc="380EDBB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17"/>
  </w:num>
  <w:num w:numId="5">
    <w:abstractNumId w:val="14"/>
  </w:num>
  <w:num w:numId="6">
    <w:abstractNumId w:val="12"/>
  </w:num>
  <w:num w:numId="7">
    <w:abstractNumId w:val="7"/>
  </w:num>
  <w:num w:numId="8">
    <w:abstractNumId w:val="15"/>
  </w:num>
  <w:num w:numId="9">
    <w:abstractNumId w:val="1"/>
  </w:num>
  <w:num w:numId="10">
    <w:abstractNumId w:val="9"/>
  </w:num>
  <w:num w:numId="11">
    <w:abstractNumId w:val="11"/>
  </w:num>
  <w:num w:numId="12">
    <w:abstractNumId w:val="4"/>
  </w:num>
  <w:num w:numId="13">
    <w:abstractNumId w:val="13"/>
  </w:num>
  <w:num w:numId="14">
    <w:abstractNumId w:val="3"/>
  </w:num>
  <w:num w:numId="15">
    <w:abstractNumId w:val="2"/>
  </w:num>
  <w:num w:numId="16">
    <w:abstractNumId w:val="6"/>
  </w:num>
  <w:num w:numId="17">
    <w:abstractNumId w:val="8"/>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FB0912"/>
    <w:rsid w:val="00000A92"/>
    <w:rsid w:val="0001789C"/>
    <w:rsid w:val="0010735A"/>
    <w:rsid w:val="00140DDD"/>
    <w:rsid w:val="00151DF8"/>
    <w:rsid w:val="00161CA1"/>
    <w:rsid w:val="001C100C"/>
    <w:rsid w:val="001E5BF5"/>
    <w:rsid w:val="00237DC8"/>
    <w:rsid w:val="002B1286"/>
    <w:rsid w:val="002C3ACD"/>
    <w:rsid w:val="00333D0A"/>
    <w:rsid w:val="00353E8B"/>
    <w:rsid w:val="00364866"/>
    <w:rsid w:val="0039013A"/>
    <w:rsid w:val="0039192B"/>
    <w:rsid w:val="003B2BEE"/>
    <w:rsid w:val="003F6B98"/>
    <w:rsid w:val="00425005"/>
    <w:rsid w:val="004605B4"/>
    <w:rsid w:val="00473E87"/>
    <w:rsid w:val="00534B91"/>
    <w:rsid w:val="005C122D"/>
    <w:rsid w:val="006A4C31"/>
    <w:rsid w:val="006E353F"/>
    <w:rsid w:val="006F54DD"/>
    <w:rsid w:val="00786F94"/>
    <w:rsid w:val="00791348"/>
    <w:rsid w:val="0082780E"/>
    <w:rsid w:val="00865425"/>
    <w:rsid w:val="00910855"/>
    <w:rsid w:val="00940A4C"/>
    <w:rsid w:val="00950572"/>
    <w:rsid w:val="00952032"/>
    <w:rsid w:val="009711BE"/>
    <w:rsid w:val="009A5B20"/>
    <w:rsid w:val="009E42D8"/>
    <w:rsid w:val="00A52DE6"/>
    <w:rsid w:val="00A74CB3"/>
    <w:rsid w:val="00AD594C"/>
    <w:rsid w:val="00AD5D24"/>
    <w:rsid w:val="00AE5D83"/>
    <w:rsid w:val="00B517AE"/>
    <w:rsid w:val="00BB5C31"/>
    <w:rsid w:val="00BE2DB2"/>
    <w:rsid w:val="00C161C1"/>
    <w:rsid w:val="00C23436"/>
    <w:rsid w:val="00C90B71"/>
    <w:rsid w:val="00CB3D83"/>
    <w:rsid w:val="00CD6440"/>
    <w:rsid w:val="00CE54E9"/>
    <w:rsid w:val="00D41C90"/>
    <w:rsid w:val="00D56660"/>
    <w:rsid w:val="00D868F1"/>
    <w:rsid w:val="00DA1B4A"/>
    <w:rsid w:val="00E12811"/>
    <w:rsid w:val="00E41E64"/>
    <w:rsid w:val="00F21C96"/>
    <w:rsid w:val="00F66182"/>
    <w:rsid w:val="00F8693B"/>
    <w:rsid w:val="00FB0912"/>
    <w:rsid w:val="00FC04F7"/>
    <w:rsid w:val="00FC69C9"/>
    <w:rsid w:val="00FD16A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A1B4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8693B"/>
    <w:pPr>
      <w:ind w:left="720"/>
      <w:contextualSpacing/>
    </w:pPr>
  </w:style>
  <w:style w:type="paragraph" w:customStyle="1" w:styleId="Nessunostileparagrafo">
    <w:name w:val="[Nessuno stile paragrafo]"/>
    <w:rsid w:val="005C122D"/>
    <w:pPr>
      <w:widowControl w:val="0"/>
      <w:autoSpaceDE w:val="0"/>
      <w:autoSpaceDN w:val="0"/>
      <w:adjustRightInd w:val="0"/>
      <w:spacing w:after="0" w:line="288" w:lineRule="auto"/>
      <w:textAlignment w:val="center"/>
    </w:pPr>
    <w:rPr>
      <w:rFonts w:ascii="Geneva" w:eastAsia="Times New Roman" w:hAnsi="Geneva" w:cs="Geneva"/>
      <w:color w:val="000000"/>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55B3AC-5E18-4DD3-AB0E-EE61B95094E3}">
  <ds:schemaRefs>
    <ds:schemaRef ds:uri="http://schemas.openxmlformats.org/officeDocument/2006/bibliography"/>
  </ds:schemaRefs>
</ds:datastoreItem>
</file>

<file path=customXml/itemProps2.xml><?xml version="1.0" encoding="utf-8"?>
<ds:datastoreItem xmlns:ds="http://schemas.openxmlformats.org/officeDocument/2006/customXml" ds:itemID="{7EE5480C-B78F-414C-90D9-36529CE02AA9}"/>
</file>

<file path=customXml/itemProps3.xml><?xml version="1.0" encoding="utf-8"?>
<ds:datastoreItem xmlns:ds="http://schemas.openxmlformats.org/officeDocument/2006/customXml" ds:itemID="{F596BFD5-BFBE-4F6A-8003-69321FC258D0}"/>
</file>

<file path=customXml/itemProps4.xml><?xml version="1.0" encoding="utf-8"?>
<ds:datastoreItem xmlns:ds="http://schemas.openxmlformats.org/officeDocument/2006/customXml" ds:itemID="{42915796-3FD0-44A9-8E5E-7748AA77A508}"/>
</file>

<file path=docProps/app.xml><?xml version="1.0" encoding="utf-8"?>
<Properties xmlns="http://schemas.openxmlformats.org/officeDocument/2006/extended-properties" xmlns:vt="http://schemas.openxmlformats.org/officeDocument/2006/docPropsVTypes">
  <Template>Normal</Template>
  <TotalTime>3</TotalTime>
  <Pages>8</Pages>
  <Words>2183</Words>
  <Characters>12449</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insegnate</dc:creator>
  <cp:keywords/>
  <dc:description/>
  <cp:lastModifiedBy>Vittoria Granato</cp:lastModifiedBy>
  <cp:revision>2</cp:revision>
  <dcterms:created xsi:type="dcterms:W3CDTF">2020-05-01T06:21:00Z</dcterms:created>
  <dcterms:modified xsi:type="dcterms:W3CDTF">2020-05-01T06:21:00Z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y fmtid="{D5CDD505-2E9C-101B-9397-08002B2CF9AE}" pid="3" name="Order">
    <vt:r8>11300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